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7"/>
      </w:tblGrid>
      <w:tr w:rsidR="00D77598" w:rsidRPr="00F2330C" w14:paraId="0DF82202" w14:textId="77777777" w:rsidTr="00B42B9B">
        <w:trPr>
          <w:trHeight w:val="325"/>
        </w:trPr>
        <w:tc>
          <w:tcPr>
            <w:tcW w:w="7767" w:type="dxa"/>
            <w:shd w:val="clear" w:color="auto" w:fill="1F497D"/>
          </w:tcPr>
          <w:p w14:paraId="25D24043" w14:textId="77777777" w:rsidR="00D77598" w:rsidRPr="00F2330C" w:rsidRDefault="00A267BC" w:rsidP="00AA148F">
            <w:pPr>
              <w:pStyle w:val="Heading1"/>
              <w:rPr>
                <w:rFonts w:ascii="Trebuchet MS" w:hAnsi="Trebuchet MS"/>
                <w:color w:val="FFFFFF"/>
              </w:rPr>
            </w:pPr>
            <w:r w:rsidRPr="00F2330C">
              <w:rPr>
                <w:rFonts w:ascii="Trebuchet MS" w:hAnsi="Trebuchet MS"/>
                <w:noProof/>
                <w:lang w:val="en-GB" w:eastAsia="en-GB"/>
              </w:rPr>
              <w:drawing>
                <wp:anchor distT="0" distB="0" distL="114300" distR="114300" simplePos="0" relativeHeight="251657728" behindDoc="0" locked="0" layoutInCell="1" allowOverlap="1" wp14:anchorId="1741A0D5" wp14:editId="4BC3C73F">
                  <wp:simplePos x="0" y="0"/>
                  <wp:positionH relativeFrom="column">
                    <wp:posOffset>4966970</wp:posOffset>
                  </wp:positionH>
                  <wp:positionV relativeFrom="paragraph">
                    <wp:posOffset>22860</wp:posOffset>
                  </wp:positionV>
                  <wp:extent cx="1687195" cy="418465"/>
                  <wp:effectExtent l="0" t="0" r="0" b="0"/>
                  <wp:wrapNone/>
                  <wp:docPr id="3" name="Picture 3" descr="HW_CentralWestLondon_A4_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W_CentralWestLondon_A4_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35D" w:rsidRPr="00F2330C">
              <w:rPr>
                <w:rFonts w:ascii="Trebuchet MS" w:hAnsi="Trebuchet MS"/>
                <w:color w:val="FFFFFF"/>
              </w:rPr>
              <w:t>Minutes</w:t>
            </w:r>
            <w:r w:rsidR="00AA148F" w:rsidRPr="00F2330C">
              <w:rPr>
                <w:rFonts w:ascii="Trebuchet MS" w:hAnsi="Trebuchet MS"/>
                <w:color w:val="FFFFFF"/>
              </w:rPr>
              <w:t xml:space="preserve"> </w:t>
            </w:r>
          </w:p>
        </w:tc>
      </w:tr>
    </w:tbl>
    <w:p w14:paraId="033D6E23" w14:textId="77777777" w:rsidR="00D77598" w:rsidRPr="00F2330C" w:rsidRDefault="00D77598">
      <w:pPr>
        <w:pStyle w:val="NoSpacing"/>
        <w:rPr>
          <w:rFonts w:ascii="Trebuchet MS" w:hAnsi="Trebuchet MS"/>
          <w:b/>
          <w:sz w:val="16"/>
          <w:szCs w:val="16"/>
          <w:lang w:val="en-GB"/>
        </w:rPr>
      </w:pPr>
    </w:p>
    <w:p w14:paraId="66B6EC29" w14:textId="77777777" w:rsidR="00D77598" w:rsidRPr="00F2330C" w:rsidRDefault="00854A05">
      <w:pPr>
        <w:pStyle w:val="NoSpacing"/>
        <w:outlineLvl w:val="0"/>
        <w:rPr>
          <w:rFonts w:ascii="Trebuchet MS" w:hAnsi="Trebuchet MS"/>
          <w:b/>
          <w:sz w:val="28"/>
        </w:rPr>
      </w:pPr>
      <w:r w:rsidRPr="00F2330C">
        <w:rPr>
          <w:rFonts w:ascii="Trebuchet MS" w:hAnsi="Trebuchet MS"/>
          <w:b/>
          <w:sz w:val="28"/>
        </w:rPr>
        <w:t xml:space="preserve">Finance Committee </w:t>
      </w:r>
      <w:r w:rsidR="00D77598" w:rsidRPr="00F2330C">
        <w:rPr>
          <w:rFonts w:ascii="Trebuchet MS" w:hAnsi="Trebuchet MS"/>
          <w:b/>
          <w:sz w:val="28"/>
        </w:rPr>
        <w:t>Meeting</w:t>
      </w:r>
    </w:p>
    <w:p w14:paraId="128ECAA0" w14:textId="77777777" w:rsidR="00D77598" w:rsidRPr="00F2330C" w:rsidRDefault="00D77598">
      <w:pPr>
        <w:pStyle w:val="NoSpacing"/>
        <w:rPr>
          <w:rFonts w:ascii="Trebuchet MS" w:hAnsi="Trebuchet MS"/>
          <w:sz w:val="16"/>
          <w:szCs w:val="16"/>
        </w:rPr>
      </w:pPr>
    </w:p>
    <w:p w14:paraId="0B000B8F" w14:textId="3B5D4FA8" w:rsidR="00664C85" w:rsidRPr="00F2330C" w:rsidRDefault="00664C85" w:rsidP="00664C85">
      <w:pPr>
        <w:pStyle w:val="NoSpacing"/>
        <w:rPr>
          <w:rFonts w:ascii="Trebuchet MS" w:hAnsi="Trebuchet MS"/>
        </w:rPr>
      </w:pPr>
      <w:r w:rsidRPr="00F2330C">
        <w:rPr>
          <w:rFonts w:ascii="Trebuchet MS" w:hAnsi="Trebuchet MS"/>
          <w:b/>
        </w:rPr>
        <w:t>Date:</w:t>
      </w:r>
      <w:r w:rsidR="00B46692">
        <w:rPr>
          <w:rFonts w:ascii="Trebuchet MS" w:hAnsi="Trebuchet MS"/>
        </w:rPr>
        <w:t xml:space="preserve"> </w:t>
      </w:r>
      <w:r w:rsidR="00B46692">
        <w:rPr>
          <w:rFonts w:ascii="Trebuchet MS" w:hAnsi="Trebuchet MS"/>
        </w:rPr>
        <w:tab/>
      </w:r>
      <w:r w:rsidR="00A73EE7">
        <w:rPr>
          <w:rFonts w:ascii="Trebuchet MS" w:hAnsi="Trebuchet MS"/>
        </w:rPr>
        <w:t>Monday 12</w:t>
      </w:r>
      <w:r w:rsidR="00A73EE7" w:rsidRPr="00A73EE7">
        <w:rPr>
          <w:rFonts w:ascii="Trebuchet MS" w:hAnsi="Trebuchet MS"/>
          <w:vertAlign w:val="superscript"/>
        </w:rPr>
        <w:t>th</w:t>
      </w:r>
      <w:r w:rsidR="00A73EE7">
        <w:rPr>
          <w:rFonts w:ascii="Trebuchet MS" w:hAnsi="Trebuchet MS"/>
        </w:rPr>
        <w:t xml:space="preserve"> March 2018</w:t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Pr="00F2330C">
        <w:rPr>
          <w:rFonts w:ascii="Trebuchet MS" w:hAnsi="Trebuchet MS"/>
          <w:b/>
        </w:rPr>
        <w:t>Time:</w:t>
      </w:r>
      <w:r w:rsidRPr="00F2330C">
        <w:rPr>
          <w:rFonts w:ascii="Trebuchet MS" w:hAnsi="Trebuchet MS"/>
        </w:rPr>
        <w:t xml:space="preserve"> </w:t>
      </w:r>
      <w:r w:rsidRPr="00F2330C">
        <w:rPr>
          <w:rFonts w:ascii="Trebuchet MS" w:hAnsi="Trebuchet MS"/>
        </w:rPr>
        <w:tab/>
        <w:t>1</w:t>
      </w:r>
      <w:r w:rsidR="00DF72E4">
        <w:rPr>
          <w:rFonts w:ascii="Trebuchet MS" w:hAnsi="Trebuchet MS"/>
        </w:rPr>
        <w:t xml:space="preserve">8:00 – </w:t>
      </w:r>
      <w:r w:rsidR="00F90824">
        <w:rPr>
          <w:rFonts w:ascii="Trebuchet MS" w:hAnsi="Trebuchet MS"/>
        </w:rPr>
        <w:t>20:00</w:t>
      </w:r>
    </w:p>
    <w:p w14:paraId="1BC81F9A" w14:textId="77777777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b/>
          <w:sz w:val="22"/>
          <w:szCs w:val="22"/>
        </w:rPr>
      </w:pPr>
    </w:p>
    <w:p w14:paraId="677128B1" w14:textId="08276BDC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 w:rsidRPr="00F2330C">
        <w:rPr>
          <w:rFonts w:ascii="Trebuchet MS" w:hAnsi="Trebuchet MS"/>
          <w:b/>
          <w:sz w:val="22"/>
          <w:szCs w:val="22"/>
        </w:rPr>
        <w:t>Venue</w:t>
      </w:r>
      <w:r w:rsidRPr="00F2330C">
        <w:rPr>
          <w:rFonts w:ascii="Trebuchet MS" w:hAnsi="Trebuchet MS"/>
          <w:sz w:val="22"/>
          <w:szCs w:val="22"/>
        </w:rPr>
        <w:t>:</w:t>
      </w:r>
      <w:r w:rsidR="00434AAF">
        <w:rPr>
          <w:rFonts w:ascii="Trebuchet MS" w:hAnsi="Trebuchet MS"/>
          <w:sz w:val="22"/>
          <w:szCs w:val="22"/>
        </w:rPr>
        <w:t xml:space="preserve"> </w:t>
      </w:r>
      <w:r w:rsidR="00A73EE7">
        <w:rPr>
          <w:rFonts w:ascii="Trebuchet MS" w:hAnsi="Trebuchet MS"/>
          <w:sz w:val="22"/>
          <w:szCs w:val="22"/>
        </w:rPr>
        <w:t>Irish Cultural Centre, 5</w:t>
      </w:r>
      <w:r w:rsidR="00A73EE7" w:rsidRPr="00A73EE7">
        <w:rPr>
          <w:rFonts w:ascii="Trebuchet MS" w:hAnsi="Trebuchet MS"/>
          <w:sz w:val="22"/>
          <w:szCs w:val="22"/>
          <w:vertAlign w:val="superscript"/>
        </w:rPr>
        <w:t>th</w:t>
      </w:r>
      <w:r w:rsidR="00A73EE7">
        <w:rPr>
          <w:rFonts w:ascii="Trebuchet MS" w:hAnsi="Trebuchet MS"/>
          <w:sz w:val="22"/>
          <w:szCs w:val="22"/>
        </w:rPr>
        <w:t xml:space="preserve"> Road, London. W6 </w:t>
      </w:r>
      <w:r w:rsidR="000E5DB8">
        <w:rPr>
          <w:rFonts w:ascii="Trebuchet MS" w:hAnsi="Trebuchet MS"/>
          <w:sz w:val="22"/>
          <w:szCs w:val="22"/>
        </w:rPr>
        <w:t>9DT</w:t>
      </w:r>
    </w:p>
    <w:p w14:paraId="7B32EEA8" w14:textId="77777777" w:rsidR="00D77598" w:rsidRPr="00F2330C" w:rsidRDefault="00D77598">
      <w:pPr>
        <w:pStyle w:val="NoSpacing"/>
        <w:rPr>
          <w:rFonts w:ascii="Trebuchet MS" w:eastAsia="Arial Unicode MS" w:hAnsi="Trebuchet MS"/>
          <w:sz w:val="16"/>
          <w:szCs w:val="16"/>
        </w:rPr>
      </w:pPr>
    </w:p>
    <w:tbl>
      <w:tblPr>
        <w:tblW w:w="106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9"/>
        <w:gridCol w:w="7797"/>
        <w:gridCol w:w="2188"/>
      </w:tblGrid>
      <w:tr w:rsidR="003E3264" w:rsidRPr="00F2330C" w14:paraId="282605E4" w14:textId="77777777" w:rsidTr="00153036">
        <w:trPr>
          <w:trHeight w:val="464"/>
        </w:trPr>
        <w:tc>
          <w:tcPr>
            <w:tcW w:w="709" w:type="dxa"/>
          </w:tcPr>
          <w:p w14:paraId="6BFA937F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NO.</w:t>
            </w:r>
          </w:p>
        </w:tc>
        <w:tc>
          <w:tcPr>
            <w:tcW w:w="9985" w:type="dxa"/>
            <w:gridSpan w:val="2"/>
          </w:tcPr>
          <w:p w14:paraId="06F961B5" w14:textId="77777777" w:rsidR="003E3264" w:rsidRPr="00F2330C" w:rsidRDefault="003E3264" w:rsidP="00597001">
            <w:pPr>
              <w:pStyle w:val="NoSpacing"/>
              <w:jc w:val="center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ITEM DESCRIPTION</w:t>
            </w:r>
          </w:p>
        </w:tc>
      </w:tr>
      <w:tr w:rsidR="003E3264" w:rsidRPr="00F2330C" w14:paraId="6F261E9D" w14:textId="77777777" w:rsidTr="00153036">
        <w:tc>
          <w:tcPr>
            <w:tcW w:w="709" w:type="dxa"/>
          </w:tcPr>
          <w:p w14:paraId="55BCCAF4" w14:textId="77777777" w:rsidR="003E3264" w:rsidRPr="00F2330C" w:rsidRDefault="003E3264" w:rsidP="007814BE">
            <w:pPr>
              <w:pStyle w:val="NoSpacing"/>
              <w:ind w:hanging="310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1.</w:t>
            </w:r>
          </w:p>
        </w:tc>
        <w:tc>
          <w:tcPr>
            <w:tcW w:w="9985" w:type="dxa"/>
            <w:gridSpan w:val="2"/>
          </w:tcPr>
          <w:p w14:paraId="46C2C54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Welcome, Apologies &amp; Declaration of Interest </w:t>
            </w:r>
          </w:p>
          <w:p w14:paraId="391768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21B32F2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In attendance: </w:t>
            </w:r>
          </w:p>
          <w:p w14:paraId="787E3E8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Brian Dillon – Chair, Finance Committee and Treasurer Healthwatch CWL Board </w:t>
            </w:r>
          </w:p>
          <w:p w14:paraId="7E1E7FEE" w14:textId="77777777" w:rsidR="00DF72E4" w:rsidRPr="00F2330C" w:rsidRDefault="00DF72E4" w:rsidP="00DF72E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John Marsha</w:t>
            </w:r>
            <w:r>
              <w:rPr>
                <w:rFonts w:ascii="Trebuchet MS" w:eastAsia="Arial Unicode MS" w:hAnsi="Trebuchet MS"/>
              </w:rPr>
              <w:t xml:space="preserve">ll – Healthwatch Hammersmith &amp; </w:t>
            </w:r>
            <w:r w:rsidRPr="00F2330C">
              <w:rPr>
                <w:rFonts w:ascii="Trebuchet MS" w:eastAsia="Arial Unicode MS" w:hAnsi="Trebuchet MS"/>
              </w:rPr>
              <w:t>Fulham Local Committee</w:t>
            </w:r>
          </w:p>
          <w:p w14:paraId="37A73B3E" w14:textId="77777777" w:rsidR="00CA48FD" w:rsidRDefault="00CA48FD" w:rsidP="00CA48FD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Tania Kerno- Healthwatch CWL Board and Healthwatch K&amp;C Local Committee</w:t>
            </w:r>
          </w:p>
          <w:p w14:paraId="4BAB6BFD" w14:textId="77777777" w:rsidR="00CA48FD" w:rsidRPr="00F2330C" w:rsidRDefault="00CA48FD" w:rsidP="00CA48F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Joanna Mark-Richards – Healthwatch CWL Board</w:t>
            </w:r>
          </w:p>
          <w:p w14:paraId="731EC14C" w14:textId="77777777" w:rsidR="00DF72E4" w:rsidRPr="00F2330C" w:rsidRDefault="00DF72E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7DEA79EA" w14:textId="77777777" w:rsidR="00DF72E4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>Staff:</w:t>
            </w:r>
          </w:p>
          <w:p w14:paraId="27540936" w14:textId="77777777" w:rsidR="00F90824" w:rsidRPr="00F90824" w:rsidRDefault="00F90824">
            <w:pPr>
              <w:pStyle w:val="NoSpacing"/>
              <w:rPr>
                <w:rFonts w:ascii="Trebuchet MS" w:eastAsia="Arial Unicode MS" w:hAnsi="Trebuchet MS"/>
              </w:rPr>
            </w:pPr>
            <w:r w:rsidRPr="00F90824">
              <w:rPr>
                <w:rFonts w:ascii="Trebuchet MS" w:eastAsia="Arial Unicode MS" w:hAnsi="Trebuchet MS"/>
              </w:rPr>
              <w:t xml:space="preserve">Olivia Clymer </w:t>
            </w:r>
            <w:r>
              <w:rPr>
                <w:rFonts w:ascii="Trebuchet MS" w:eastAsia="Arial Unicode MS" w:hAnsi="Trebuchet MS"/>
              </w:rPr>
              <w:t>– CEO, Healthwatch CWL</w:t>
            </w:r>
          </w:p>
          <w:p w14:paraId="5DF21230" w14:textId="77777777" w:rsidR="003E3264" w:rsidRPr="00F2330C" w:rsidRDefault="00AA0961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Tsveta Todorova</w:t>
            </w:r>
            <w:r w:rsidR="003E3264" w:rsidRPr="00F2330C">
              <w:rPr>
                <w:rFonts w:ascii="Trebuchet MS" w:eastAsia="Arial Unicode MS" w:hAnsi="Trebuchet MS"/>
              </w:rPr>
              <w:t xml:space="preserve"> – </w:t>
            </w:r>
            <w:r>
              <w:rPr>
                <w:rFonts w:ascii="Trebuchet MS" w:eastAsia="Arial Unicode MS" w:hAnsi="Trebuchet MS"/>
              </w:rPr>
              <w:t>Administrator</w:t>
            </w:r>
            <w:r w:rsidR="003E3264" w:rsidRPr="00F2330C">
              <w:rPr>
                <w:rFonts w:ascii="Trebuchet MS" w:eastAsia="Arial Unicode MS" w:hAnsi="Trebuchet MS"/>
              </w:rPr>
              <w:t>, Healthwatch CWL</w:t>
            </w:r>
          </w:p>
          <w:p w14:paraId="2AB0B6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8607CA8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Apologies: </w:t>
            </w:r>
          </w:p>
          <w:p w14:paraId="089B11C0" w14:textId="77777777" w:rsidR="00AA0961" w:rsidRDefault="00AA0961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Abdul Towolawi – Healthwatch</w:t>
            </w:r>
            <w:r>
              <w:rPr>
                <w:rFonts w:ascii="Trebuchet MS" w:eastAsia="Arial Unicode MS" w:hAnsi="Trebuchet MS"/>
              </w:rPr>
              <w:t xml:space="preserve"> Kensington &amp; Chelsea Local Committee</w:t>
            </w:r>
          </w:p>
          <w:p w14:paraId="0DC5CC9B" w14:textId="017F4AA9" w:rsidR="003E3264" w:rsidRDefault="00F90824" w:rsidP="00BF23F0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Keith Mallinson</w:t>
            </w:r>
            <w:r w:rsidR="003E3264" w:rsidRPr="00F2330C">
              <w:rPr>
                <w:rFonts w:ascii="Trebuchet MS" w:eastAsia="Arial Unicode MS" w:hAnsi="Trebuchet MS"/>
              </w:rPr>
              <w:t xml:space="preserve"> – Healthwatch CWL B</w:t>
            </w:r>
            <w:r>
              <w:rPr>
                <w:rFonts w:ascii="Trebuchet MS" w:eastAsia="Arial Unicode MS" w:hAnsi="Trebuchet MS"/>
              </w:rPr>
              <w:t>oard and Healthwatch H&amp;F</w:t>
            </w:r>
            <w:r w:rsidR="003E3264" w:rsidRPr="00F2330C">
              <w:rPr>
                <w:rFonts w:ascii="Trebuchet MS" w:eastAsia="Arial Unicode MS" w:hAnsi="Trebuchet MS"/>
              </w:rPr>
              <w:t xml:space="preserve"> Local Committee</w:t>
            </w:r>
          </w:p>
          <w:p w14:paraId="0D5CB5DC" w14:textId="77777777" w:rsidR="00A73EE7" w:rsidRPr="00F2330C" w:rsidRDefault="00A73EE7" w:rsidP="00A73EE7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Christine Vigars – Chair – Healthwatch CWL Board</w:t>
            </w:r>
          </w:p>
          <w:p w14:paraId="0B5FE49A" w14:textId="77777777" w:rsidR="00A73EE7" w:rsidRPr="00F2330C" w:rsidRDefault="00A73EE7" w:rsidP="00BF23F0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6B5C45DB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4DF0CDB5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Declaration of </w:t>
            </w:r>
            <w:r w:rsidR="0063548E" w:rsidRPr="00F2330C">
              <w:rPr>
                <w:rFonts w:ascii="Trebuchet MS" w:eastAsia="Arial Unicode MS" w:hAnsi="Trebuchet MS"/>
                <w:b/>
              </w:rPr>
              <w:t>Interest -</w:t>
            </w:r>
            <w:r w:rsidRPr="00F2330C">
              <w:rPr>
                <w:rFonts w:ascii="Trebuchet MS" w:eastAsia="Arial Unicode MS" w:hAnsi="Trebuchet MS"/>
                <w:b/>
              </w:rPr>
              <w:t xml:space="preserve"> </w:t>
            </w:r>
            <w:r w:rsidRPr="00F2330C">
              <w:rPr>
                <w:rFonts w:ascii="Trebuchet MS" w:eastAsia="Arial Unicode MS" w:hAnsi="Trebuchet MS"/>
              </w:rPr>
              <w:t>There were no interests declared</w:t>
            </w:r>
          </w:p>
          <w:p w14:paraId="2A106901" w14:textId="77777777" w:rsidR="003E3264" w:rsidRPr="00F2330C" w:rsidRDefault="003E3264" w:rsidP="00A5217F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558BCC36" w14:textId="2C4B7654" w:rsidR="003E3264" w:rsidRPr="00597001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Brian welcomed everyone t</w:t>
            </w:r>
            <w:r w:rsidR="00AA0961">
              <w:rPr>
                <w:rFonts w:ascii="Trebuchet MS" w:eastAsia="Arial Unicode MS" w:hAnsi="Trebuchet MS"/>
              </w:rPr>
              <w:t>o t</w:t>
            </w:r>
            <w:r w:rsidR="00A73EE7">
              <w:rPr>
                <w:rFonts w:ascii="Trebuchet MS" w:eastAsia="Arial Unicode MS" w:hAnsi="Trebuchet MS"/>
              </w:rPr>
              <w:t>he meeting which started at 6:10</w:t>
            </w:r>
            <w:r w:rsidRPr="00F2330C">
              <w:rPr>
                <w:rFonts w:ascii="Trebuchet MS" w:eastAsia="Arial Unicode MS" w:hAnsi="Trebuchet MS"/>
              </w:rPr>
              <w:t>pm.</w:t>
            </w:r>
          </w:p>
        </w:tc>
      </w:tr>
      <w:tr w:rsidR="000808A8" w:rsidRPr="00F2330C" w14:paraId="462942C0" w14:textId="77777777" w:rsidTr="00153036">
        <w:trPr>
          <w:trHeight w:val="907"/>
        </w:trPr>
        <w:tc>
          <w:tcPr>
            <w:tcW w:w="709" w:type="dxa"/>
          </w:tcPr>
          <w:p w14:paraId="1B22554E" w14:textId="0BE0168D" w:rsidR="000808A8" w:rsidRPr="00F2330C" w:rsidRDefault="00EF66F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2.</w:t>
            </w:r>
            <w:r w:rsidR="000808A8" w:rsidRPr="00F2330C">
              <w:rPr>
                <w:rFonts w:ascii="Trebuchet MS" w:eastAsia="Arial Unicode MS" w:hAnsi="Trebuchet MS"/>
              </w:rPr>
              <w:t xml:space="preserve"> </w:t>
            </w:r>
          </w:p>
        </w:tc>
        <w:tc>
          <w:tcPr>
            <w:tcW w:w="9985" w:type="dxa"/>
            <w:gridSpan w:val="2"/>
          </w:tcPr>
          <w:p w14:paraId="0F45CA92" w14:textId="5202614E" w:rsidR="00CA48FD" w:rsidRDefault="00EC04AC" w:rsidP="00F0225B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Actions from Meeting 24</w:t>
            </w:r>
            <w:r w:rsidRPr="00EC04AC">
              <w:rPr>
                <w:rFonts w:ascii="Trebuchet MS" w:hAnsi="Trebuchet MS"/>
                <w:b/>
                <w:vertAlign w:val="superscript"/>
              </w:rPr>
              <w:t>th</w:t>
            </w:r>
            <w:r>
              <w:rPr>
                <w:rFonts w:ascii="Trebuchet MS" w:hAnsi="Trebuchet MS"/>
                <w:b/>
              </w:rPr>
              <w:t xml:space="preserve"> January 2018</w:t>
            </w:r>
          </w:p>
          <w:p w14:paraId="184700E9" w14:textId="21BE1A2E" w:rsidR="00EC04AC" w:rsidRDefault="00EC04AC" w:rsidP="00923E00">
            <w:pPr>
              <w:pStyle w:val="NoSpacing"/>
              <w:rPr>
                <w:rFonts w:ascii="Trebuchet MS" w:hAnsi="Trebuchet MS"/>
              </w:rPr>
            </w:pPr>
          </w:p>
          <w:p w14:paraId="46C767E0" w14:textId="77777777" w:rsidR="00923E00" w:rsidRDefault="00923E00" w:rsidP="00923E00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Healthwatch CWL received a</w:t>
            </w:r>
            <w:r w:rsidR="00EC04AC">
              <w:rPr>
                <w:rFonts w:ascii="Trebuchet MS" w:hAnsi="Trebuchet MS"/>
              </w:rPr>
              <w:t xml:space="preserve"> formal approval from Mansour Khan</w:t>
            </w:r>
            <w:r>
              <w:rPr>
                <w:rFonts w:ascii="Trebuchet MS" w:hAnsi="Trebuchet MS"/>
              </w:rPr>
              <w:t>, commissioner in RBKC,</w:t>
            </w:r>
            <w:r w:rsidR="00EC04AC">
              <w:rPr>
                <w:rFonts w:ascii="Trebuchet MS" w:hAnsi="Trebuchet MS"/>
              </w:rPr>
              <w:t xml:space="preserve"> to </w:t>
            </w:r>
            <w:r>
              <w:rPr>
                <w:rFonts w:ascii="Trebuchet MS" w:hAnsi="Trebuchet MS"/>
              </w:rPr>
              <w:t xml:space="preserve">go ahead with the novation process.  </w:t>
            </w:r>
          </w:p>
          <w:p w14:paraId="6D8B2A45" w14:textId="6DA2F9E6" w:rsidR="00783478" w:rsidRDefault="00EC04AC" w:rsidP="00923E00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 w:rsidRPr="00923E00">
              <w:rPr>
                <w:rFonts w:ascii="Trebuchet MS" w:hAnsi="Trebuchet MS"/>
              </w:rPr>
              <w:t>O</w:t>
            </w:r>
            <w:r w:rsidR="00923E00" w:rsidRPr="00923E00">
              <w:rPr>
                <w:rFonts w:ascii="Trebuchet MS" w:hAnsi="Trebuchet MS"/>
              </w:rPr>
              <w:t xml:space="preserve">n advice from Russell Cooke, Healthwatch CWL would </w:t>
            </w:r>
            <w:r w:rsidRPr="00923E00">
              <w:rPr>
                <w:rFonts w:ascii="Trebuchet MS" w:hAnsi="Trebuchet MS"/>
              </w:rPr>
              <w:t>need to do a letter</w:t>
            </w:r>
            <w:r w:rsidR="00923E00" w:rsidRPr="00923E00">
              <w:rPr>
                <w:rFonts w:ascii="Trebuchet MS" w:hAnsi="Trebuchet MS"/>
              </w:rPr>
              <w:t xml:space="preserve"> to all employees and Hestia would also send a letter to the staff members</w:t>
            </w:r>
            <w:r w:rsidRPr="00923E00">
              <w:rPr>
                <w:rFonts w:ascii="Trebuchet MS" w:hAnsi="Trebuchet MS"/>
              </w:rPr>
              <w:t>.</w:t>
            </w:r>
          </w:p>
          <w:p w14:paraId="2059E0B2" w14:textId="0A871D40" w:rsidR="00923E00" w:rsidRPr="00923E00" w:rsidRDefault="00923E00" w:rsidP="00923E00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After the 1</w:t>
            </w:r>
            <w:r w:rsidRPr="00923E00">
              <w:rPr>
                <w:rFonts w:ascii="Trebuchet MS" w:hAnsi="Trebuchet MS"/>
                <w:vertAlign w:val="superscript"/>
              </w:rPr>
              <w:t>st</w:t>
            </w:r>
            <w:r>
              <w:rPr>
                <w:rFonts w:ascii="Trebuchet MS" w:hAnsi="Trebuchet MS"/>
              </w:rPr>
              <w:t xml:space="preserve"> April Companies House and Charity Commission would need to be updated on the novation. Francois Ferriere would be assisting Healthwatch with updating the two bodies on the changes.</w:t>
            </w:r>
          </w:p>
          <w:p w14:paraId="71F103BC" w14:textId="473274E4" w:rsidR="00EC04AC" w:rsidRPr="00CA48FD" w:rsidRDefault="00EC04AC" w:rsidP="00153036">
            <w:pPr>
              <w:pStyle w:val="NoSpacing"/>
              <w:rPr>
                <w:rFonts w:ascii="Trebuchet MS" w:hAnsi="Trebuchet MS"/>
              </w:rPr>
            </w:pPr>
          </w:p>
        </w:tc>
      </w:tr>
      <w:tr w:rsidR="00153036" w:rsidRPr="00F2330C" w14:paraId="4370774F" w14:textId="77777777" w:rsidTr="00E678E5">
        <w:trPr>
          <w:trHeight w:val="907"/>
        </w:trPr>
        <w:tc>
          <w:tcPr>
            <w:tcW w:w="8506" w:type="dxa"/>
            <w:gridSpan w:val="2"/>
          </w:tcPr>
          <w:p w14:paraId="5BC04B67" w14:textId="77777777" w:rsidR="00153036" w:rsidRDefault="00153036" w:rsidP="00153036">
            <w:pPr>
              <w:pStyle w:val="NoSpacing"/>
              <w:rPr>
                <w:rFonts w:ascii="Trebuchet MS" w:hAnsi="Trebuchet MS"/>
                <w:b/>
              </w:rPr>
            </w:pPr>
          </w:p>
          <w:p w14:paraId="2A235EDA" w14:textId="60941A15" w:rsidR="00153036" w:rsidRDefault="00153036" w:rsidP="00153036">
            <w:pPr>
              <w:pStyle w:val="NoSpacing"/>
              <w:rPr>
                <w:rFonts w:ascii="Trebuchet MS" w:hAnsi="Trebuchet MS"/>
              </w:rPr>
            </w:pPr>
            <w:r w:rsidRPr="008E51BD">
              <w:rPr>
                <w:rFonts w:ascii="Trebuchet MS" w:hAnsi="Trebuchet MS"/>
              </w:rPr>
              <w:t>ACTION:</w:t>
            </w:r>
            <w:r w:rsidRPr="00783478">
              <w:rPr>
                <w:rFonts w:ascii="Trebuchet MS" w:hAnsi="Trebuchet MS"/>
                <w:b/>
              </w:rPr>
              <w:t xml:space="preserve"> </w:t>
            </w:r>
            <w:r w:rsidRPr="00923E00">
              <w:rPr>
                <w:rFonts w:ascii="Trebuchet MS" w:hAnsi="Trebuchet MS"/>
              </w:rPr>
              <w:t>Send details of who is who and their contract details</w:t>
            </w:r>
          </w:p>
          <w:p w14:paraId="2CB972F8" w14:textId="77777777" w:rsidR="00153036" w:rsidRDefault="00153036" w:rsidP="00153036">
            <w:pPr>
              <w:pStyle w:val="NoSpacing"/>
              <w:rPr>
                <w:rFonts w:ascii="Trebuchet MS" w:hAnsi="Trebuchet MS"/>
              </w:rPr>
            </w:pPr>
          </w:p>
          <w:p w14:paraId="17591A3C" w14:textId="0B4B4877" w:rsidR="00153036" w:rsidRPr="00153036" w:rsidRDefault="00153036" w:rsidP="00153036">
            <w:pPr>
              <w:pStyle w:val="NoSpacing"/>
              <w:rPr>
                <w:rFonts w:ascii="Trebuchet MS" w:hAnsi="Trebuchet MS"/>
              </w:rPr>
            </w:pPr>
            <w:r w:rsidRPr="008E51BD">
              <w:rPr>
                <w:rFonts w:ascii="Trebuchet MS" w:hAnsi="Trebuchet MS"/>
              </w:rPr>
              <w:t>ACTION:</w:t>
            </w:r>
            <w:r>
              <w:rPr>
                <w:rFonts w:ascii="Trebuchet MS" w:hAnsi="Trebuchet MS"/>
                <w:b/>
              </w:rPr>
              <w:t xml:space="preserve"> </w:t>
            </w:r>
            <w:r w:rsidRPr="00923E00">
              <w:rPr>
                <w:rFonts w:ascii="Trebuchet MS" w:hAnsi="Trebuchet MS"/>
              </w:rPr>
              <w:t>Action list to be reinstated for the finance sub-committee</w:t>
            </w:r>
          </w:p>
        </w:tc>
        <w:tc>
          <w:tcPr>
            <w:tcW w:w="2188" w:type="dxa"/>
          </w:tcPr>
          <w:p w14:paraId="6D2869B7" w14:textId="77777777" w:rsidR="00153036" w:rsidRPr="00153036" w:rsidRDefault="00153036" w:rsidP="00153036">
            <w:pPr>
              <w:rPr>
                <w:b/>
              </w:rPr>
            </w:pPr>
            <w:r w:rsidRPr="00153036">
              <w:rPr>
                <w:b/>
              </w:rPr>
              <w:t>TT</w:t>
            </w:r>
          </w:p>
          <w:p w14:paraId="6293D5AD" w14:textId="6D771A03" w:rsidR="00153036" w:rsidRPr="00153036" w:rsidRDefault="00153036" w:rsidP="00153036">
            <w:pPr>
              <w:rPr>
                <w:b/>
              </w:rPr>
            </w:pPr>
            <w:r w:rsidRPr="00153036">
              <w:rPr>
                <w:b/>
              </w:rPr>
              <w:t>TT</w:t>
            </w:r>
          </w:p>
        </w:tc>
      </w:tr>
      <w:tr w:rsidR="000808A8" w:rsidRPr="00F2330C" w14:paraId="60375F01" w14:textId="77777777" w:rsidTr="00153036">
        <w:trPr>
          <w:trHeight w:val="650"/>
        </w:trPr>
        <w:tc>
          <w:tcPr>
            <w:tcW w:w="709" w:type="dxa"/>
          </w:tcPr>
          <w:p w14:paraId="70A3F37E" w14:textId="4B896FA1" w:rsidR="000808A8" w:rsidRPr="00F2330C" w:rsidRDefault="00EC04A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3.</w:t>
            </w:r>
          </w:p>
        </w:tc>
        <w:tc>
          <w:tcPr>
            <w:tcW w:w="9985" w:type="dxa"/>
            <w:gridSpan w:val="2"/>
          </w:tcPr>
          <w:p w14:paraId="615838D0" w14:textId="7A08125E" w:rsidR="002E3331" w:rsidRDefault="00EC04AC" w:rsidP="00EC04AC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Transfer to independence</w:t>
            </w:r>
          </w:p>
          <w:p w14:paraId="22B5A9CB" w14:textId="519DC020" w:rsidR="00EC04AC" w:rsidRDefault="00EC04AC" w:rsidP="00EC04AC">
            <w:pPr>
              <w:pStyle w:val="NoSpacing"/>
              <w:rPr>
                <w:rFonts w:ascii="Trebuchet MS" w:hAnsi="Trebuchet MS"/>
                <w:b/>
              </w:rPr>
            </w:pPr>
          </w:p>
          <w:p w14:paraId="2BE06325" w14:textId="42A1FA76" w:rsidR="00112F22" w:rsidRPr="00153036" w:rsidRDefault="00112F22" w:rsidP="00153036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 w:rsidRPr="00A975E0">
              <w:rPr>
                <w:rFonts w:ascii="Trebuchet MS" w:hAnsi="Trebuchet MS"/>
              </w:rPr>
              <w:t>Bank Account-</w:t>
            </w:r>
            <w:r>
              <w:rPr>
                <w:rFonts w:ascii="Trebuchet MS" w:hAnsi="Trebuchet MS"/>
                <w:b/>
              </w:rPr>
              <w:t xml:space="preserve"> </w:t>
            </w:r>
            <w:r w:rsidR="00153036">
              <w:rPr>
                <w:rFonts w:ascii="Trebuchet MS" w:hAnsi="Trebuchet MS"/>
              </w:rPr>
              <w:t>H</w:t>
            </w:r>
            <w:r w:rsidR="00A975E0">
              <w:rPr>
                <w:rFonts w:ascii="Trebuchet MS" w:hAnsi="Trebuchet MS"/>
              </w:rPr>
              <w:t xml:space="preserve">estia has agreed to help </w:t>
            </w:r>
            <w:r w:rsidR="00153036">
              <w:rPr>
                <w:rFonts w:ascii="Trebuchet MS" w:hAnsi="Trebuchet MS"/>
              </w:rPr>
              <w:t xml:space="preserve">Healthwatch CWL </w:t>
            </w:r>
            <w:r w:rsidR="008E51BD">
              <w:rPr>
                <w:rFonts w:ascii="Trebuchet MS" w:hAnsi="Trebuchet MS"/>
              </w:rPr>
              <w:t xml:space="preserve">with payments if </w:t>
            </w:r>
            <w:r w:rsidR="00153036">
              <w:rPr>
                <w:rFonts w:ascii="Trebuchet MS" w:hAnsi="Trebuchet MS"/>
              </w:rPr>
              <w:t>the bank account opening gets delayed.</w:t>
            </w:r>
          </w:p>
          <w:p w14:paraId="4BE74087" w14:textId="07296EB9" w:rsidR="00112F22" w:rsidRPr="00112F22" w:rsidRDefault="00112F22" w:rsidP="00112F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 w:rsidRPr="00A975E0">
              <w:rPr>
                <w:rFonts w:ascii="Trebuchet MS" w:hAnsi="Trebuchet MS"/>
              </w:rPr>
              <w:t>Peninsula-</w:t>
            </w:r>
            <w:r>
              <w:rPr>
                <w:rFonts w:ascii="Trebuchet MS" w:hAnsi="Trebuchet MS"/>
                <w:b/>
              </w:rPr>
              <w:t xml:space="preserve"> </w:t>
            </w:r>
            <w:r w:rsidR="00A975E0">
              <w:rPr>
                <w:rFonts w:ascii="Trebuchet MS" w:hAnsi="Trebuchet MS"/>
              </w:rPr>
              <w:t>Olivia</w:t>
            </w:r>
            <w:r w:rsidR="00153036">
              <w:rPr>
                <w:rFonts w:ascii="Trebuchet MS" w:hAnsi="Trebuchet MS"/>
              </w:rPr>
              <w:t xml:space="preserve"> </w:t>
            </w:r>
            <w:r w:rsidR="00DB4EFC">
              <w:rPr>
                <w:rFonts w:ascii="Trebuchet MS" w:hAnsi="Trebuchet MS"/>
              </w:rPr>
              <w:t>met</w:t>
            </w:r>
            <w:r w:rsidR="00153036">
              <w:rPr>
                <w:rFonts w:ascii="Trebuchet MS" w:hAnsi="Trebuchet MS"/>
              </w:rPr>
              <w:t xml:space="preserve"> with </w:t>
            </w:r>
            <w:bookmarkStart w:id="0" w:name="_GoBack"/>
            <w:bookmarkEnd w:id="0"/>
            <w:r w:rsidR="00153036">
              <w:rPr>
                <w:rFonts w:ascii="Trebuchet MS" w:hAnsi="Trebuchet MS"/>
              </w:rPr>
              <w:t>a</w:t>
            </w:r>
            <w:r w:rsidR="00A975E0">
              <w:rPr>
                <w:rFonts w:ascii="Trebuchet MS" w:hAnsi="Trebuchet MS"/>
              </w:rPr>
              <w:t xml:space="preserve"> consultant from Peninsula. Peninsula</w:t>
            </w:r>
            <w:r w:rsidR="00153036">
              <w:rPr>
                <w:rFonts w:ascii="Trebuchet MS" w:hAnsi="Trebuchet MS"/>
              </w:rPr>
              <w:t xml:space="preserve"> will be </w:t>
            </w:r>
            <w:r w:rsidR="00A975E0">
              <w:rPr>
                <w:rFonts w:ascii="Trebuchet MS" w:hAnsi="Trebuchet MS"/>
              </w:rPr>
              <w:t>assisting</w:t>
            </w:r>
            <w:r w:rsidR="00153036">
              <w:rPr>
                <w:rFonts w:ascii="Trebuchet MS" w:hAnsi="Trebuchet MS"/>
              </w:rPr>
              <w:t xml:space="preserve"> Healthwatch with </w:t>
            </w:r>
            <w:r w:rsidR="00A975E0">
              <w:rPr>
                <w:rFonts w:ascii="Trebuchet MS" w:hAnsi="Trebuchet MS"/>
              </w:rPr>
              <w:t>updating</w:t>
            </w:r>
            <w:r w:rsidR="00153036">
              <w:rPr>
                <w:rFonts w:ascii="Trebuchet MS" w:hAnsi="Trebuchet MS"/>
              </w:rPr>
              <w:t xml:space="preserve"> the policies.</w:t>
            </w:r>
          </w:p>
          <w:p w14:paraId="7075547E" w14:textId="61641E0A" w:rsidR="00EC04AC" w:rsidRPr="008E51BD" w:rsidRDefault="00112F22" w:rsidP="008E51BD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Hestia </w:t>
            </w:r>
            <w:r w:rsidR="00A975E0">
              <w:rPr>
                <w:rFonts w:ascii="Trebuchet MS" w:hAnsi="Trebuchet MS"/>
              </w:rPr>
              <w:t>is due to send out letters to all staff members about the TUPE process</w:t>
            </w:r>
            <w:r>
              <w:rPr>
                <w:rFonts w:ascii="Trebuchet MS" w:hAnsi="Trebuchet MS"/>
              </w:rPr>
              <w:t>.</w:t>
            </w:r>
          </w:p>
        </w:tc>
      </w:tr>
      <w:tr w:rsidR="00DB6C6D" w:rsidRPr="00F2330C" w14:paraId="0F6B5F61" w14:textId="77777777" w:rsidTr="00E678E5">
        <w:trPr>
          <w:trHeight w:val="635"/>
        </w:trPr>
        <w:tc>
          <w:tcPr>
            <w:tcW w:w="8506" w:type="dxa"/>
            <w:gridSpan w:val="2"/>
          </w:tcPr>
          <w:p w14:paraId="3B36E962" w14:textId="77777777" w:rsidR="00B94237" w:rsidRDefault="00B94237" w:rsidP="00F72AA6">
            <w:pPr>
              <w:pStyle w:val="NoSpacing"/>
              <w:rPr>
                <w:rFonts w:ascii="Trebuchet MS" w:hAnsi="Trebuchet MS"/>
              </w:rPr>
            </w:pPr>
          </w:p>
          <w:p w14:paraId="6DCF3A68" w14:textId="6F94D186" w:rsidR="00AC4D3B" w:rsidRPr="007814BE" w:rsidRDefault="008E51BD" w:rsidP="00F72AA6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ACTION: Talk to Hestia to issue letters to all employees about the TUPE process.</w:t>
            </w:r>
          </w:p>
        </w:tc>
        <w:tc>
          <w:tcPr>
            <w:tcW w:w="2188" w:type="dxa"/>
            <w:vAlign w:val="center"/>
          </w:tcPr>
          <w:p w14:paraId="213BD51C" w14:textId="311A1BCE" w:rsidR="00F72AA6" w:rsidRPr="00F2330C" w:rsidRDefault="008E51BD" w:rsidP="00B46692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F2330C" w:rsidRPr="00F2330C" w14:paraId="01323B8A" w14:textId="77777777" w:rsidTr="00153036">
        <w:trPr>
          <w:trHeight w:val="650"/>
        </w:trPr>
        <w:tc>
          <w:tcPr>
            <w:tcW w:w="709" w:type="dxa"/>
          </w:tcPr>
          <w:p w14:paraId="2536B54D" w14:textId="6BF45D00" w:rsidR="00F2330C" w:rsidRPr="00F2330C" w:rsidRDefault="00EC04A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lastRenderedPageBreak/>
              <w:t>4.</w:t>
            </w:r>
          </w:p>
        </w:tc>
        <w:tc>
          <w:tcPr>
            <w:tcW w:w="9985" w:type="dxa"/>
            <w:gridSpan w:val="2"/>
          </w:tcPr>
          <w:p w14:paraId="62781262" w14:textId="58B31A3E" w:rsidR="001C074E" w:rsidRDefault="00A757A0" w:rsidP="00A757A0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 </w:t>
            </w:r>
            <w:r w:rsidR="00EC04AC">
              <w:rPr>
                <w:rFonts w:ascii="Trebuchet MS" w:hAnsi="Trebuchet MS"/>
                <w:b/>
              </w:rPr>
              <w:t>Novation</w:t>
            </w:r>
          </w:p>
          <w:p w14:paraId="6A029D1B" w14:textId="77777777" w:rsidR="00425922" w:rsidRDefault="00425922" w:rsidP="00A757A0">
            <w:pPr>
              <w:pStyle w:val="NoSpacing"/>
              <w:rPr>
                <w:rFonts w:ascii="Trebuchet MS" w:hAnsi="Trebuchet MS"/>
                <w:b/>
              </w:rPr>
            </w:pPr>
          </w:p>
          <w:p w14:paraId="267ED12A" w14:textId="2AAEA798" w:rsidR="00425922" w:rsidRPr="00DA73FF" w:rsidRDefault="005664EC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Hestia can</w:t>
            </w:r>
            <w:r w:rsidR="00425922">
              <w:rPr>
                <w:rFonts w:ascii="Trebuchet MS" w:hAnsi="Trebuchet MS"/>
              </w:rPr>
              <w:t xml:space="preserve"> continue doing the payroll and pensions</w:t>
            </w:r>
            <w:r w:rsidR="008E51BD">
              <w:rPr>
                <w:rFonts w:ascii="Trebuchet MS" w:hAnsi="Trebuchet MS"/>
              </w:rPr>
              <w:t xml:space="preserve"> for Healthwatch CWL. It</w:t>
            </w:r>
            <w:r w:rsidR="00425922">
              <w:rPr>
                <w:rFonts w:ascii="Trebuchet MS" w:hAnsi="Trebuchet MS"/>
              </w:rPr>
              <w:t xml:space="preserve"> can be reviewe</w:t>
            </w:r>
            <w:r w:rsidR="00B94237">
              <w:rPr>
                <w:rFonts w:ascii="Trebuchet MS" w:hAnsi="Trebuchet MS"/>
              </w:rPr>
              <w:t>d in a year’s time.</w:t>
            </w:r>
          </w:p>
          <w:p w14:paraId="329E2E6B" w14:textId="60199A3A" w:rsidR="00DA73FF" w:rsidRPr="00DA73FF" w:rsidRDefault="00DA73FF" w:rsidP="00DA73FF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Healthwatch does not meet Legal and General’s requirement to stay registered with them. Chris Clarke suggested using the services of Nest Pensions. Hestia’s payroll department will do the registration.</w:t>
            </w:r>
          </w:p>
          <w:p w14:paraId="6A2AFE3D" w14:textId="7DD534AE" w:rsidR="00425922" w:rsidRPr="008649B8" w:rsidRDefault="00425922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 w:rsidRPr="008649B8">
              <w:rPr>
                <w:rFonts w:ascii="Trebuchet MS" w:hAnsi="Trebuchet MS"/>
              </w:rPr>
              <w:t>Chris Clarke</w:t>
            </w:r>
            <w:r w:rsidR="008E51BD">
              <w:rPr>
                <w:rFonts w:ascii="Trebuchet MS" w:hAnsi="Trebuchet MS"/>
              </w:rPr>
              <w:t xml:space="preserve"> has agreed to</w:t>
            </w:r>
            <w:r w:rsidRPr="008649B8">
              <w:rPr>
                <w:rFonts w:ascii="Trebuchet MS" w:hAnsi="Trebuchet MS"/>
              </w:rPr>
              <w:t xml:space="preserve"> </w:t>
            </w:r>
            <w:r w:rsidR="008E51BD">
              <w:rPr>
                <w:rFonts w:ascii="Trebuchet MS" w:hAnsi="Trebuchet MS"/>
              </w:rPr>
              <w:t xml:space="preserve">continue </w:t>
            </w:r>
            <w:r>
              <w:rPr>
                <w:rFonts w:ascii="Trebuchet MS" w:hAnsi="Trebuchet MS"/>
              </w:rPr>
              <w:t>helping with the finance as a volunteer.</w:t>
            </w:r>
          </w:p>
          <w:p w14:paraId="0E685D07" w14:textId="35726E75" w:rsidR="00425922" w:rsidRPr="008E51BD" w:rsidRDefault="00425922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We are getting ready to separate from Hestia’s payroll- filling in forms, discussing annual leave etc.</w:t>
            </w:r>
          </w:p>
          <w:p w14:paraId="02045FEA" w14:textId="23AD38BE" w:rsidR="008E51BD" w:rsidRPr="008649B8" w:rsidRDefault="008E51BD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Healthwatch CWL will be using Sage One so in theory, the management accounts should be available at the end of each month to distribute to the finance committee.</w:t>
            </w:r>
          </w:p>
          <w:p w14:paraId="4044B5DE" w14:textId="7E142637" w:rsidR="00425922" w:rsidRPr="00425922" w:rsidRDefault="005664EC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The Finance committee will recommend</w:t>
            </w:r>
            <w:r w:rsidR="00425922" w:rsidRPr="00425922">
              <w:rPr>
                <w:rFonts w:ascii="Trebuchet MS" w:hAnsi="Trebuchet MS"/>
              </w:rPr>
              <w:t xml:space="preserve"> the board to approve the payroll and pension contract with Hestia</w:t>
            </w:r>
            <w:r w:rsidR="00425922">
              <w:rPr>
                <w:rFonts w:ascii="Trebuchet MS" w:hAnsi="Trebuchet MS"/>
              </w:rPr>
              <w:t>.</w:t>
            </w:r>
          </w:p>
          <w:p w14:paraId="641C0EC0" w14:textId="0AEF124B" w:rsidR="00425922" w:rsidRPr="008E51BD" w:rsidRDefault="00425922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All contracts are in </w:t>
            </w:r>
            <w:r w:rsidR="00DA73FF">
              <w:rPr>
                <w:rFonts w:ascii="Trebuchet MS" w:hAnsi="Trebuchet MS"/>
              </w:rPr>
              <w:t>Healthwatch’s</w:t>
            </w:r>
            <w:r w:rsidR="000036D8">
              <w:rPr>
                <w:rFonts w:ascii="Trebuchet MS" w:hAnsi="Trebuchet MS"/>
              </w:rPr>
              <w:t xml:space="preserve"> name.</w:t>
            </w:r>
          </w:p>
          <w:p w14:paraId="690508DF" w14:textId="3C91CBD0" w:rsidR="00425922" w:rsidRPr="00425922" w:rsidRDefault="00425922" w:rsidP="00DA73FF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</w:p>
        </w:tc>
      </w:tr>
      <w:tr w:rsidR="001B285F" w:rsidRPr="00F2330C" w14:paraId="71C8D391" w14:textId="77777777" w:rsidTr="00153036">
        <w:trPr>
          <w:trHeight w:val="650"/>
        </w:trPr>
        <w:tc>
          <w:tcPr>
            <w:tcW w:w="709" w:type="dxa"/>
          </w:tcPr>
          <w:p w14:paraId="6B5CD326" w14:textId="30948FCA" w:rsidR="001B285F" w:rsidRPr="00F2330C" w:rsidRDefault="00EC04AC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5.</w:t>
            </w:r>
          </w:p>
        </w:tc>
        <w:tc>
          <w:tcPr>
            <w:tcW w:w="9985" w:type="dxa"/>
            <w:gridSpan w:val="2"/>
          </w:tcPr>
          <w:p w14:paraId="7460F1F6" w14:textId="77777777" w:rsidR="00173FAA" w:rsidRDefault="00EC04AC" w:rsidP="00EC04AC">
            <w:pPr>
              <w:pStyle w:val="NoSpacing"/>
              <w:rPr>
                <w:rFonts w:ascii="Trebuchet MS" w:hAnsi="Trebuchet MS"/>
                <w:b/>
              </w:rPr>
            </w:pPr>
            <w:r w:rsidRPr="00425922">
              <w:rPr>
                <w:rFonts w:ascii="Trebuchet MS" w:hAnsi="Trebuchet MS"/>
                <w:b/>
              </w:rPr>
              <w:t>Key Risks Register- to be tabled</w:t>
            </w:r>
          </w:p>
          <w:p w14:paraId="303C3266" w14:textId="4987B910" w:rsidR="00425922" w:rsidRDefault="00425922" w:rsidP="00425922">
            <w:pPr>
              <w:pStyle w:val="NoSpacing"/>
              <w:rPr>
                <w:rFonts w:ascii="Trebuchet MS" w:hAnsi="Trebuchet MS"/>
              </w:rPr>
            </w:pPr>
          </w:p>
          <w:p w14:paraId="2C066D45" w14:textId="25D48903" w:rsidR="00DA73FF" w:rsidRDefault="00B94237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Following the January meeting the risk register will need to be updated</w:t>
            </w:r>
            <w:r w:rsidR="00DA73FF">
              <w:rPr>
                <w:rFonts w:ascii="Trebuchet MS" w:hAnsi="Trebuchet MS"/>
              </w:rPr>
              <w:t>.</w:t>
            </w:r>
          </w:p>
          <w:p w14:paraId="075D22EF" w14:textId="6BDBB9AD" w:rsidR="00425922" w:rsidRDefault="00DA73FF" w:rsidP="00425922">
            <w:pPr>
              <w:pStyle w:val="NoSpacing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finance committee would like to see the risks being classified in cater</w:t>
            </w:r>
            <w:r w:rsidR="00425922">
              <w:rPr>
                <w:rFonts w:ascii="Trebuchet MS" w:hAnsi="Trebuchet MS"/>
              </w:rPr>
              <w:t>To grade the risks- small, medium and high when preparing the risk register.</w:t>
            </w:r>
          </w:p>
          <w:p w14:paraId="1125CA26" w14:textId="4251BA96" w:rsidR="00425922" w:rsidRPr="00425922" w:rsidRDefault="00425922" w:rsidP="00DA73FF">
            <w:pPr>
              <w:pStyle w:val="NoSpacing"/>
              <w:rPr>
                <w:rFonts w:ascii="Trebuchet MS" w:hAnsi="Trebuchet MS"/>
                <w:b/>
              </w:rPr>
            </w:pPr>
          </w:p>
        </w:tc>
      </w:tr>
      <w:tr w:rsidR="00805E2A" w:rsidRPr="00F2330C" w14:paraId="3603C4C7" w14:textId="77777777" w:rsidTr="00E678E5">
        <w:trPr>
          <w:trHeight w:val="436"/>
        </w:trPr>
        <w:tc>
          <w:tcPr>
            <w:tcW w:w="8506" w:type="dxa"/>
            <w:gridSpan w:val="2"/>
          </w:tcPr>
          <w:p w14:paraId="6C202561" w14:textId="77777777" w:rsidR="00B94237" w:rsidRDefault="00B94237" w:rsidP="00805E2A">
            <w:pPr>
              <w:pStyle w:val="NoSpacing"/>
              <w:rPr>
                <w:rFonts w:ascii="Trebuchet MS" w:hAnsi="Trebuchet MS"/>
              </w:rPr>
            </w:pPr>
          </w:p>
          <w:p w14:paraId="74F87E43" w14:textId="102810FB" w:rsidR="00E9626A" w:rsidRDefault="00DA73FF" w:rsidP="00805E2A">
            <w:pPr>
              <w:pStyle w:val="NoSpacing"/>
              <w:rPr>
                <w:rFonts w:ascii="Trebuchet MS" w:hAnsi="Trebuchet MS"/>
              </w:rPr>
            </w:pPr>
            <w:r w:rsidRPr="00DA73FF">
              <w:rPr>
                <w:rFonts w:ascii="Trebuchet MS" w:hAnsi="Trebuchet MS"/>
              </w:rPr>
              <w:t>ACTION- JMR to meet with Olivia after 26</w:t>
            </w:r>
            <w:r w:rsidRPr="00DA73FF">
              <w:rPr>
                <w:rFonts w:ascii="Trebuchet MS" w:hAnsi="Trebuchet MS"/>
                <w:vertAlign w:val="superscript"/>
              </w:rPr>
              <w:t>th</w:t>
            </w:r>
            <w:r w:rsidRPr="00DA73FF">
              <w:rPr>
                <w:rFonts w:ascii="Trebuchet MS" w:hAnsi="Trebuchet MS"/>
              </w:rPr>
              <w:t xml:space="preserve"> March to revamp the risk register</w:t>
            </w:r>
          </w:p>
          <w:p w14:paraId="5EED9EEA" w14:textId="77777777" w:rsidR="00DA73FF" w:rsidRPr="00DA73FF" w:rsidRDefault="00DA73FF" w:rsidP="00DA73FF">
            <w:pPr>
              <w:pStyle w:val="NoSpacing"/>
              <w:rPr>
                <w:rFonts w:ascii="Trebuchet MS" w:hAnsi="Trebuchet MS"/>
              </w:rPr>
            </w:pPr>
            <w:r w:rsidRPr="00DA73FF">
              <w:rPr>
                <w:rFonts w:ascii="Trebuchet MS" w:hAnsi="Trebuchet MS"/>
              </w:rPr>
              <w:t>ACTION: OC to talk to CV about the risk register for the board meeting on 26</w:t>
            </w:r>
            <w:r w:rsidRPr="00DA73FF">
              <w:rPr>
                <w:rFonts w:ascii="Trebuchet MS" w:hAnsi="Trebuchet MS"/>
                <w:vertAlign w:val="superscript"/>
              </w:rPr>
              <w:t>th</w:t>
            </w:r>
            <w:r w:rsidRPr="00DA73FF">
              <w:rPr>
                <w:rFonts w:ascii="Trebuchet MS" w:hAnsi="Trebuchet MS"/>
              </w:rPr>
              <w:t xml:space="preserve"> March 2018.</w:t>
            </w:r>
          </w:p>
          <w:p w14:paraId="236D02A0" w14:textId="38E2EF06" w:rsidR="00DA73FF" w:rsidRPr="00DA73FF" w:rsidRDefault="00DA73FF" w:rsidP="00805E2A">
            <w:pPr>
              <w:pStyle w:val="NoSpacing"/>
              <w:rPr>
                <w:rFonts w:ascii="Trebuchet MS" w:hAnsi="Trebuchet MS"/>
              </w:rPr>
            </w:pPr>
          </w:p>
        </w:tc>
        <w:tc>
          <w:tcPr>
            <w:tcW w:w="2188" w:type="dxa"/>
          </w:tcPr>
          <w:p w14:paraId="2D501D07" w14:textId="77777777" w:rsidR="00B94237" w:rsidRDefault="00B94237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14:paraId="26C0E52A" w14:textId="3D88346D" w:rsidR="00AC70F5" w:rsidRDefault="00DA73FF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OC/JMR</w:t>
            </w:r>
          </w:p>
          <w:p w14:paraId="280A8101" w14:textId="7E01F5DF" w:rsidR="00DA73FF" w:rsidRPr="00DD479F" w:rsidRDefault="00DA73FF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OC/CV</w:t>
            </w:r>
          </w:p>
        </w:tc>
      </w:tr>
      <w:tr w:rsidR="00AC70F5" w:rsidRPr="00F2330C" w14:paraId="4F3FCF69" w14:textId="77777777" w:rsidTr="00153036">
        <w:trPr>
          <w:trHeight w:val="562"/>
        </w:trPr>
        <w:tc>
          <w:tcPr>
            <w:tcW w:w="709" w:type="dxa"/>
          </w:tcPr>
          <w:p w14:paraId="4CB7FB8E" w14:textId="31902724" w:rsidR="00AC70F5" w:rsidRDefault="00EC04AC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6.</w:t>
            </w:r>
          </w:p>
        </w:tc>
        <w:tc>
          <w:tcPr>
            <w:tcW w:w="9985" w:type="dxa"/>
            <w:gridSpan w:val="2"/>
          </w:tcPr>
          <w:p w14:paraId="28C920B9" w14:textId="777B331E" w:rsidR="00D52432" w:rsidRDefault="00972CA3" w:rsidP="00B46692">
            <w:pPr>
              <w:rPr>
                <w:rFonts w:ascii="Trebuchet MS" w:hAnsi="Trebuchet MS"/>
                <w:b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 </w:t>
            </w:r>
            <w:r w:rsidR="00EC04AC" w:rsidRPr="00425922">
              <w:rPr>
                <w:rFonts w:ascii="Trebuchet MS" w:hAnsi="Trebuchet MS"/>
                <w:b/>
                <w:color w:val="000000" w:themeColor="text1"/>
              </w:rPr>
              <w:t>Staffing Update</w:t>
            </w:r>
          </w:p>
          <w:p w14:paraId="4C64F790" w14:textId="456634AC" w:rsidR="00940B43" w:rsidRPr="00940B43" w:rsidRDefault="00DC48A4" w:rsidP="00940B43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The job descriptions of the communications </w:t>
            </w:r>
            <w:r w:rsidR="00FD0A77">
              <w:rPr>
                <w:rFonts w:ascii="Trebuchet MS" w:hAnsi="Trebuchet MS"/>
                <w:color w:val="000000" w:themeColor="text1"/>
              </w:rPr>
              <w:t xml:space="preserve">officer, the dignity champion and the administrator </w:t>
            </w:r>
            <w:r w:rsidR="00B94237">
              <w:rPr>
                <w:rFonts w:ascii="Trebuchet MS" w:hAnsi="Trebuchet MS"/>
                <w:color w:val="000000" w:themeColor="text1"/>
              </w:rPr>
              <w:t>are under revision.</w:t>
            </w:r>
            <w:r w:rsidR="00FD0A7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14:paraId="200CB065" w14:textId="659999A2" w:rsidR="0092594B" w:rsidRPr="00FD0A77" w:rsidRDefault="0092594B" w:rsidP="0092594B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The new job descriptions to be </w:t>
            </w:r>
            <w:r w:rsidR="00B94237">
              <w:rPr>
                <w:rFonts w:ascii="Trebuchet MS" w:hAnsi="Trebuchet MS"/>
                <w:color w:val="000000" w:themeColor="text1"/>
              </w:rPr>
              <w:t xml:space="preserve">circulated </w:t>
            </w:r>
            <w:r>
              <w:rPr>
                <w:rFonts w:ascii="Trebuchet MS" w:hAnsi="Trebuchet MS"/>
                <w:color w:val="000000" w:themeColor="text1"/>
              </w:rPr>
              <w:t xml:space="preserve">to </w:t>
            </w:r>
            <w:r w:rsidR="00940B43">
              <w:rPr>
                <w:rFonts w:ascii="Trebuchet MS" w:hAnsi="Trebuchet MS"/>
                <w:color w:val="000000" w:themeColor="text1"/>
              </w:rPr>
              <w:t xml:space="preserve">JMR and CV before </w:t>
            </w:r>
            <w:r w:rsidR="00FD0A77">
              <w:rPr>
                <w:rFonts w:ascii="Trebuchet MS" w:hAnsi="Trebuchet MS"/>
                <w:color w:val="000000" w:themeColor="text1"/>
              </w:rPr>
              <w:t>the next Meeting on 26</w:t>
            </w:r>
            <w:r w:rsidR="00FD0A77" w:rsidRPr="00FD0A77">
              <w:rPr>
                <w:rFonts w:ascii="Trebuchet MS" w:hAnsi="Trebuchet MS"/>
                <w:color w:val="000000" w:themeColor="text1"/>
                <w:vertAlign w:val="superscript"/>
              </w:rPr>
              <w:t>th</w:t>
            </w:r>
            <w:r w:rsidR="00B94237">
              <w:rPr>
                <w:rFonts w:ascii="Trebuchet MS" w:hAnsi="Trebuchet MS"/>
                <w:color w:val="000000" w:themeColor="text1"/>
              </w:rPr>
              <w:t xml:space="preserve"> March 2018.</w:t>
            </w:r>
          </w:p>
          <w:p w14:paraId="3FE5000D" w14:textId="1B9B44A8" w:rsidR="00610086" w:rsidRPr="00B94237" w:rsidRDefault="00FD0A77" w:rsidP="00B94237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Zivile, the D</w:t>
            </w:r>
            <w:r w:rsidR="00610086">
              <w:rPr>
                <w:rFonts w:ascii="Trebuchet MS" w:hAnsi="Trebuchet MS"/>
                <w:color w:val="000000" w:themeColor="text1"/>
              </w:rPr>
              <w:t xml:space="preserve">C </w:t>
            </w:r>
            <w:r w:rsidR="00B94237">
              <w:rPr>
                <w:rFonts w:ascii="Trebuchet MS" w:hAnsi="Trebuchet MS"/>
                <w:color w:val="000000" w:themeColor="text1"/>
              </w:rPr>
              <w:t>coordinator</w:t>
            </w:r>
            <w:r w:rsidR="00610086">
              <w:rPr>
                <w:rFonts w:ascii="Trebuchet MS" w:hAnsi="Trebuchet MS"/>
                <w:color w:val="000000" w:themeColor="text1"/>
              </w:rPr>
              <w:t>, has found universities</w:t>
            </w:r>
            <w:r w:rsidR="00B94237">
              <w:rPr>
                <w:rFonts w:ascii="Trebuchet MS" w:hAnsi="Trebuchet MS"/>
                <w:color w:val="000000" w:themeColor="text1"/>
              </w:rPr>
              <w:t xml:space="preserve"> in London</w:t>
            </w:r>
            <w:r w:rsidR="00610086">
              <w:rPr>
                <w:rFonts w:ascii="Trebuchet MS" w:hAnsi="Trebuchet MS"/>
                <w:color w:val="000000" w:themeColor="text1"/>
              </w:rPr>
              <w:t xml:space="preserve"> which could</w:t>
            </w:r>
            <w:r w:rsidR="00B94237">
              <w:rPr>
                <w:rFonts w:ascii="Trebuchet MS" w:hAnsi="Trebuchet MS"/>
                <w:color w:val="000000" w:themeColor="text1"/>
              </w:rPr>
              <w:t xml:space="preserve"> provide interns and subside the posts for them.</w:t>
            </w:r>
          </w:p>
        </w:tc>
      </w:tr>
      <w:tr w:rsidR="00D52432" w:rsidRPr="00F2330C" w14:paraId="6A402EC5" w14:textId="77777777" w:rsidTr="00E678E5">
        <w:trPr>
          <w:trHeight w:val="562"/>
        </w:trPr>
        <w:tc>
          <w:tcPr>
            <w:tcW w:w="8506" w:type="dxa"/>
            <w:gridSpan w:val="2"/>
          </w:tcPr>
          <w:p w14:paraId="4B6FE64E" w14:textId="77777777" w:rsidR="00AF1B73" w:rsidRDefault="00AF1B73" w:rsidP="00B46692">
            <w:pPr>
              <w:rPr>
                <w:rFonts w:ascii="Trebuchet MS" w:hAnsi="Trebuchet MS"/>
              </w:rPr>
            </w:pPr>
          </w:p>
          <w:p w14:paraId="21D6EE9B" w14:textId="6542B6E9" w:rsidR="00D52432" w:rsidRPr="00E37251" w:rsidRDefault="00610086" w:rsidP="00B4669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ACTION:  To send the JMR and CV the new job descriptions.</w:t>
            </w:r>
          </w:p>
        </w:tc>
        <w:tc>
          <w:tcPr>
            <w:tcW w:w="2188" w:type="dxa"/>
          </w:tcPr>
          <w:p w14:paraId="19B3E07B" w14:textId="77777777" w:rsidR="00AF1B73" w:rsidRDefault="00AF1B73" w:rsidP="00B46692">
            <w:pPr>
              <w:rPr>
                <w:rFonts w:ascii="Trebuchet MS" w:hAnsi="Trebuchet MS"/>
                <w:b/>
              </w:rPr>
            </w:pPr>
          </w:p>
          <w:p w14:paraId="62F19DD0" w14:textId="050486CC" w:rsidR="00D52432" w:rsidRDefault="00B94237" w:rsidP="00B46692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F90824" w:rsidRPr="00F2330C" w14:paraId="1D8FE8A6" w14:textId="77777777" w:rsidTr="00153036">
        <w:trPr>
          <w:trHeight w:val="174"/>
        </w:trPr>
        <w:tc>
          <w:tcPr>
            <w:tcW w:w="709" w:type="dxa"/>
          </w:tcPr>
          <w:p w14:paraId="67B45BF5" w14:textId="4D7CBB2A" w:rsidR="00F90824" w:rsidRDefault="008649B8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7.</w:t>
            </w:r>
          </w:p>
        </w:tc>
        <w:tc>
          <w:tcPr>
            <w:tcW w:w="9985" w:type="dxa"/>
            <w:gridSpan w:val="2"/>
          </w:tcPr>
          <w:p w14:paraId="38C1BCAE" w14:textId="77777777" w:rsidR="00F37BE2" w:rsidRDefault="008649B8" w:rsidP="00A54C63">
            <w:pPr>
              <w:rPr>
                <w:rFonts w:ascii="Trebuchet MS" w:hAnsi="Trebuchet MS"/>
                <w:b/>
              </w:rPr>
            </w:pPr>
            <w:r w:rsidRPr="00425922">
              <w:rPr>
                <w:rFonts w:ascii="Trebuchet MS" w:hAnsi="Trebuchet MS"/>
                <w:b/>
              </w:rPr>
              <w:t>Development pipeline</w:t>
            </w:r>
          </w:p>
          <w:p w14:paraId="7F89066E" w14:textId="13DEEDFC" w:rsidR="006C1B34" w:rsidRDefault="00B94237" w:rsidP="006C1B3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funding for the PPG contract has been invoiced and RBKC has already transferred the amount for the year ahead.</w:t>
            </w:r>
          </w:p>
          <w:p w14:paraId="3ECBCCEC" w14:textId="0261BB18" w:rsidR="00BD616A" w:rsidRPr="006C1B34" w:rsidRDefault="00B94237" w:rsidP="006C1B3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Healthwatch CWL has secured a grant of £30k from CCG </w:t>
            </w:r>
            <w:r w:rsidR="00BD616A" w:rsidRPr="006C1B34">
              <w:rPr>
                <w:rFonts w:ascii="Trebuchet MS" w:hAnsi="Trebuchet MS"/>
              </w:rPr>
              <w:t>to</w:t>
            </w:r>
            <w:r>
              <w:rPr>
                <w:rFonts w:ascii="Trebuchet MS" w:hAnsi="Trebuchet MS"/>
              </w:rPr>
              <w:t xml:space="preserve"> do</w:t>
            </w:r>
            <w:r w:rsidR="00BD616A" w:rsidRPr="006C1B34">
              <w:rPr>
                <w:rFonts w:ascii="Trebuchet MS" w:hAnsi="Trebuchet MS"/>
              </w:rPr>
              <w:t xml:space="preserve"> work </w:t>
            </w:r>
            <w:r>
              <w:rPr>
                <w:rFonts w:ascii="Trebuchet MS" w:hAnsi="Trebuchet MS"/>
              </w:rPr>
              <w:t xml:space="preserve">around </w:t>
            </w:r>
            <w:r w:rsidR="00BD616A" w:rsidRPr="006C1B34">
              <w:rPr>
                <w:rFonts w:ascii="Trebuchet MS" w:hAnsi="Trebuchet MS"/>
              </w:rPr>
              <w:t xml:space="preserve">Soho Square GP practice. </w:t>
            </w:r>
          </w:p>
          <w:p w14:paraId="735A82A8" w14:textId="34E7D8B1" w:rsidR="006C1B34" w:rsidRDefault="00AF1B73" w:rsidP="00BD616A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For the </w:t>
            </w:r>
            <w:r w:rsidR="006C1B34">
              <w:rPr>
                <w:rFonts w:ascii="Trebuchet MS" w:hAnsi="Trebuchet MS"/>
              </w:rPr>
              <w:t>Grenfell</w:t>
            </w:r>
            <w:r>
              <w:rPr>
                <w:rFonts w:ascii="Trebuchet MS" w:hAnsi="Trebuchet MS"/>
              </w:rPr>
              <w:t xml:space="preserve"> project Olivia has prepared a budget using similar figures from the PPG contract but has not heard back from the authorities yet. </w:t>
            </w:r>
          </w:p>
          <w:p w14:paraId="7F152745" w14:textId="5B9DBE7E" w:rsidR="006C1B34" w:rsidRDefault="006C1B34" w:rsidP="00BD616A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CQC experts</w:t>
            </w:r>
            <w:r w:rsidR="00AF1B73">
              <w:rPr>
                <w:rFonts w:ascii="Trebuchet MS" w:hAnsi="Trebuchet MS"/>
              </w:rPr>
              <w:t xml:space="preserve"> by experience project is still at the proposal stage.</w:t>
            </w:r>
          </w:p>
          <w:p w14:paraId="1746D883" w14:textId="6915DF1F" w:rsidR="00E37F8A" w:rsidRDefault="00AF1B73" w:rsidP="00BD616A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RBHF </w:t>
            </w:r>
            <w:r w:rsidR="00E37F8A">
              <w:rPr>
                <w:rFonts w:ascii="Trebuchet MS" w:hAnsi="Trebuchet MS"/>
              </w:rPr>
              <w:t>have put a tender</w:t>
            </w:r>
            <w:r>
              <w:rPr>
                <w:rFonts w:ascii="Trebuchet MS" w:hAnsi="Trebuchet MS"/>
              </w:rPr>
              <w:t xml:space="preserve"> out</w:t>
            </w:r>
            <w:r w:rsidR="00E37F8A">
              <w:rPr>
                <w:rFonts w:ascii="Trebuchet MS" w:hAnsi="Trebuchet MS"/>
              </w:rPr>
              <w:t xml:space="preserve"> for </w:t>
            </w:r>
            <w:r>
              <w:rPr>
                <w:rFonts w:ascii="Trebuchet MS" w:hAnsi="Trebuchet MS"/>
              </w:rPr>
              <w:t>£</w:t>
            </w:r>
            <w:r w:rsidR="00E37F8A">
              <w:rPr>
                <w:rFonts w:ascii="Trebuchet MS" w:hAnsi="Trebuchet MS"/>
              </w:rPr>
              <w:t xml:space="preserve">250k </w:t>
            </w:r>
            <w:r>
              <w:rPr>
                <w:rFonts w:ascii="Trebuchet MS" w:hAnsi="Trebuchet MS"/>
              </w:rPr>
              <w:t>– looking at ‘</w:t>
            </w:r>
            <w:r w:rsidR="00285542">
              <w:rPr>
                <w:rFonts w:ascii="Trebuchet MS" w:hAnsi="Trebuchet MS"/>
              </w:rPr>
              <w:t>GP at Hand</w:t>
            </w:r>
            <w:r>
              <w:rPr>
                <w:rFonts w:ascii="Trebuchet MS" w:hAnsi="Trebuchet MS"/>
              </w:rPr>
              <w:t>’</w:t>
            </w:r>
            <w:r w:rsidR="00E37F8A">
              <w:rPr>
                <w:rFonts w:ascii="Trebuchet MS" w:hAnsi="Trebuchet MS"/>
              </w:rPr>
              <w:t xml:space="preserve">. </w:t>
            </w:r>
            <w:r w:rsidR="00285542">
              <w:rPr>
                <w:rFonts w:ascii="Trebuchet MS" w:hAnsi="Trebuchet MS"/>
              </w:rPr>
              <w:t xml:space="preserve">From technological part, it is the data that they will get. </w:t>
            </w:r>
          </w:p>
          <w:p w14:paraId="635387D9" w14:textId="77777777" w:rsidR="00111268" w:rsidRDefault="00111268" w:rsidP="00AF1B73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Healthwatch CWL did not submit any bid</w:t>
            </w:r>
            <w:r w:rsidR="00901944" w:rsidRPr="00AF1B73">
              <w:rPr>
                <w:rFonts w:ascii="Trebuchet MS" w:hAnsi="Trebuchet MS"/>
              </w:rPr>
              <w:t xml:space="preserve"> for the City of London. </w:t>
            </w:r>
          </w:p>
          <w:p w14:paraId="599E00C2" w14:textId="45FFC8B7" w:rsidR="00901944" w:rsidRPr="00AF1B73" w:rsidRDefault="00AF1B73" w:rsidP="00AF1B73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</w:t>
            </w:r>
            <w:r w:rsidRPr="00AF1B73">
              <w:rPr>
                <w:rFonts w:ascii="Trebuchet MS" w:hAnsi="Trebuchet MS"/>
              </w:rPr>
              <w:t xml:space="preserve"> funding for </w:t>
            </w:r>
            <w:r w:rsidR="00901944" w:rsidRPr="00AF1B73">
              <w:rPr>
                <w:rFonts w:ascii="Trebuchet MS" w:hAnsi="Trebuchet MS"/>
              </w:rPr>
              <w:t xml:space="preserve">Brent </w:t>
            </w:r>
            <w:r>
              <w:rPr>
                <w:rFonts w:ascii="Trebuchet MS" w:hAnsi="Trebuchet MS"/>
              </w:rPr>
              <w:t>was only £50k</w:t>
            </w:r>
            <w:r w:rsidR="00111268">
              <w:rPr>
                <w:rFonts w:ascii="Trebuchet MS" w:hAnsi="Trebuchet MS"/>
              </w:rPr>
              <w:t>.</w:t>
            </w:r>
          </w:p>
        </w:tc>
      </w:tr>
      <w:tr w:rsidR="00B94237" w:rsidRPr="00F2330C" w14:paraId="7C9959F5" w14:textId="77777777" w:rsidTr="00B94237">
        <w:trPr>
          <w:trHeight w:val="174"/>
        </w:trPr>
        <w:tc>
          <w:tcPr>
            <w:tcW w:w="8506" w:type="dxa"/>
            <w:gridSpan w:val="2"/>
          </w:tcPr>
          <w:p w14:paraId="1D824ED0" w14:textId="77777777" w:rsidR="00AF1B73" w:rsidRDefault="00AF1B73" w:rsidP="00A54C63">
            <w:pPr>
              <w:rPr>
                <w:rFonts w:ascii="Trebuchet MS" w:hAnsi="Trebuchet MS"/>
              </w:rPr>
            </w:pPr>
          </w:p>
          <w:p w14:paraId="1FEDEB95" w14:textId="120323D5" w:rsidR="00AF1B73" w:rsidRPr="00B94237" w:rsidRDefault="00AF1B73" w:rsidP="00A54C6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ACTION: TO look at the GP at Hand and keep the board informed about the development of this project in the pipeline</w:t>
            </w:r>
          </w:p>
        </w:tc>
        <w:tc>
          <w:tcPr>
            <w:tcW w:w="2188" w:type="dxa"/>
          </w:tcPr>
          <w:p w14:paraId="7193BE23" w14:textId="77777777" w:rsidR="00816A54" w:rsidRDefault="00816A54" w:rsidP="00A54C63">
            <w:pPr>
              <w:rPr>
                <w:rFonts w:ascii="Trebuchet MS" w:hAnsi="Trebuchet MS"/>
                <w:b/>
              </w:rPr>
            </w:pPr>
          </w:p>
          <w:p w14:paraId="14758C70" w14:textId="13A9BBBB" w:rsidR="00AF1B73" w:rsidRPr="00425922" w:rsidRDefault="00AF1B73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8649B8" w:rsidRPr="00F2330C" w14:paraId="430EFD24" w14:textId="77777777" w:rsidTr="00153036">
        <w:trPr>
          <w:trHeight w:val="174"/>
        </w:trPr>
        <w:tc>
          <w:tcPr>
            <w:tcW w:w="709" w:type="dxa"/>
          </w:tcPr>
          <w:p w14:paraId="1DB0B3CE" w14:textId="18602D8D" w:rsidR="008649B8" w:rsidRDefault="008649B8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8.</w:t>
            </w:r>
          </w:p>
        </w:tc>
        <w:tc>
          <w:tcPr>
            <w:tcW w:w="9985" w:type="dxa"/>
            <w:gridSpan w:val="2"/>
          </w:tcPr>
          <w:p w14:paraId="5DC2E26F" w14:textId="77777777" w:rsidR="008649B8" w:rsidRDefault="008649B8" w:rsidP="00A54C63">
            <w:pPr>
              <w:rPr>
                <w:rFonts w:ascii="Trebuchet MS" w:hAnsi="Trebuchet MS"/>
                <w:b/>
              </w:rPr>
            </w:pPr>
            <w:r w:rsidRPr="00425922">
              <w:rPr>
                <w:rFonts w:ascii="Trebuchet MS" w:hAnsi="Trebuchet MS"/>
                <w:b/>
              </w:rPr>
              <w:t>Budget 2018- 2019</w:t>
            </w:r>
          </w:p>
          <w:p w14:paraId="49A6E95A" w14:textId="05A4B1CD" w:rsidR="00901944" w:rsidRDefault="00901944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Reserves</w:t>
            </w:r>
          </w:p>
          <w:p w14:paraId="1A45CC0F" w14:textId="1B39DBFE" w:rsidR="007E55B7" w:rsidRPr="007E55B7" w:rsidRDefault="007E55B7" w:rsidP="007E55B7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The current agreed level of reserves is £116k.</w:t>
            </w:r>
          </w:p>
          <w:p w14:paraId="076FC52E" w14:textId="7D29A741" w:rsidR="00901944" w:rsidRDefault="00EC6525" w:rsidP="0090194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Healthwatch CWL is</w:t>
            </w:r>
            <w:r w:rsidR="00901944">
              <w:rPr>
                <w:rFonts w:ascii="Trebuchet MS" w:hAnsi="Trebuchet MS"/>
              </w:rPr>
              <w:t xml:space="preserve"> going independent</w:t>
            </w:r>
            <w:r>
              <w:rPr>
                <w:rFonts w:ascii="Trebuchet MS" w:hAnsi="Trebuchet MS"/>
              </w:rPr>
              <w:t xml:space="preserve"> so it is most appropriate to leave the reserves at this level</w:t>
            </w:r>
            <w:r w:rsidR="007E55B7">
              <w:rPr>
                <w:rFonts w:ascii="Trebuchet MS" w:hAnsi="Trebuchet MS"/>
              </w:rPr>
              <w:t xml:space="preserve"> given the increased trading risk</w:t>
            </w:r>
            <w:r>
              <w:rPr>
                <w:rFonts w:ascii="Trebuchet MS" w:hAnsi="Trebuchet MS"/>
              </w:rPr>
              <w:t>.BD has</w:t>
            </w:r>
            <w:r w:rsidR="00901944">
              <w:rPr>
                <w:rFonts w:ascii="Trebuchet MS" w:hAnsi="Trebuchet MS"/>
              </w:rPr>
              <w:t xml:space="preserve"> taken </w:t>
            </w:r>
            <w:r>
              <w:rPr>
                <w:rFonts w:ascii="Trebuchet MS" w:hAnsi="Trebuchet MS"/>
              </w:rPr>
              <w:t xml:space="preserve">out </w:t>
            </w:r>
            <w:r w:rsidR="00901944">
              <w:rPr>
                <w:rFonts w:ascii="Trebuchet MS" w:hAnsi="Trebuchet MS"/>
              </w:rPr>
              <w:t xml:space="preserve">the outturn forecast. </w:t>
            </w:r>
          </w:p>
          <w:p w14:paraId="54FD892C" w14:textId="2942B95F" w:rsidR="00901944" w:rsidRDefault="005C4A31" w:rsidP="0090194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We are looking at £300k </w:t>
            </w:r>
            <w:r w:rsidR="00901944">
              <w:rPr>
                <w:rFonts w:ascii="Trebuchet MS" w:hAnsi="Trebuchet MS"/>
              </w:rPr>
              <w:t>reserves</w:t>
            </w:r>
            <w:r w:rsidR="00461107">
              <w:rPr>
                <w:rFonts w:ascii="Trebuchet MS" w:hAnsi="Trebuchet MS"/>
              </w:rPr>
              <w:t xml:space="preserve"> balance at the end of the current financial year</w:t>
            </w:r>
            <w:r w:rsidR="00901944">
              <w:rPr>
                <w:rFonts w:ascii="Trebuchet MS" w:hAnsi="Trebuchet MS"/>
              </w:rPr>
              <w:t>. £10 000 is</w:t>
            </w:r>
            <w:r>
              <w:rPr>
                <w:rFonts w:ascii="Trebuchet MS" w:hAnsi="Trebuchet MS"/>
              </w:rPr>
              <w:t xml:space="preserve"> a</w:t>
            </w:r>
            <w:r w:rsidR="00901944">
              <w:rPr>
                <w:rFonts w:ascii="Trebuchet MS" w:hAnsi="Trebuchet MS"/>
              </w:rPr>
              <w:t xml:space="preserve"> designated reserve. </w:t>
            </w:r>
          </w:p>
          <w:p w14:paraId="7C83D464" w14:textId="581FD672" w:rsidR="00901944" w:rsidRDefault="00C37AC7" w:rsidP="0090194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finance committee members agreed the policy with no changes.</w:t>
            </w:r>
          </w:p>
          <w:p w14:paraId="5613042B" w14:textId="62216740" w:rsidR="00901944" w:rsidRPr="005C4A31" w:rsidRDefault="00901944" w:rsidP="00901944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committee is recommending the reserves proposal to go to the board meeting on 26</w:t>
            </w:r>
            <w:r w:rsidRPr="00901944">
              <w:rPr>
                <w:rFonts w:ascii="Trebuchet MS" w:hAnsi="Trebuchet MS"/>
                <w:vertAlign w:val="superscript"/>
              </w:rPr>
              <w:t>th</w:t>
            </w:r>
            <w:r>
              <w:rPr>
                <w:rFonts w:ascii="Trebuchet MS" w:hAnsi="Trebuchet MS"/>
              </w:rPr>
              <w:t xml:space="preserve"> March 2018.  </w:t>
            </w:r>
          </w:p>
          <w:p w14:paraId="00476FF5" w14:textId="02B7C9C6" w:rsidR="00901944" w:rsidRDefault="00901944" w:rsidP="00901944">
            <w:pPr>
              <w:rPr>
                <w:rFonts w:ascii="Trebuchet MS" w:hAnsi="Trebuchet MS"/>
                <w:b/>
              </w:rPr>
            </w:pPr>
            <w:r w:rsidRPr="00901944">
              <w:rPr>
                <w:rFonts w:ascii="Trebuchet MS" w:hAnsi="Trebuchet MS"/>
                <w:b/>
              </w:rPr>
              <w:t xml:space="preserve">Draft Budget </w:t>
            </w:r>
            <w:r w:rsidR="00F22100">
              <w:rPr>
                <w:rFonts w:ascii="Trebuchet MS" w:hAnsi="Trebuchet MS"/>
                <w:b/>
              </w:rPr>
              <w:t>2018/19</w:t>
            </w:r>
          </w:p>
          <w:p w14:paraId="1EC32B67" w14:textId="6CC2F8EE" w:rsidR="005C4A31" w:rsidRPr="005C4A31" w:rsidRDefault="005C4A31" w:rsidP="005C4A31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Three versions were submitted to the finance committee meeting. Option 1 presents a budget where staffing costs remain the same, Option 2 – 2% increase to salaries of everyone under £27060 and Option 3- 1% increase of salaries for all employees.</w:t>
            </w:r>
          </w:p>
          <w:p w14:paraId="01BE5EA5" w14:textId="2C67B1E9" w:rsidR="004429BE" w:rsidRPr="00AD11DD" w:rsidRDefault="00AD11DD" w:rsidP="004429BE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The key thing</w:t>
            </w:r>
            <w:r w:rsidR="005C4A31">
              <w:rPr>
                <w:rFonts w:ascii="Trebuchet MS" w:hAnsi="Trebuchet MS"/>
              </w:rPr>
              <w:t xml:space="preserve"> in the budget for next year </w:t>
            </w:r>
            <w:r>
              <w:rPr>
                <w:rFonts w:ascii="Trebuchet MS" w:hAnsi="Trebuchet MS"/>
              </w:rPr>
              <w:t xml:space="preserve">is the staffing. </w:t>
            </w:r>
          </w:p>
          <w:p w14:paraId="1EEE9D23" w14:textId="764ECEB8" w:rsidR="00E95E39" w:rsidRPr="00111268" w:rsidRDefault="005C4A31" w:rsidP="005C4A31">
            <w:pPr>
              <w:pStyle w:val="ListParagraph"/>
              <w:numPr>
                <w:ilvl w:val="0"/>
                <w:numId w:val="38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The running costs figure does not match in all three options and needs to be amended.</w:t>
            </w:r>
          </w:p>
        </w:tc>
      </w:tr>
      <w:tr w:rsidR="00E678E5" w:rsidRPr="00F2330C" w14:paraId="4A2D5A8C" w14:textId="77777777" w:rsidTr="00E678E5">
        <w:trPr>
          <w:trHeight w:val="174"/>
        </w:trPr>
        <w:tc>
          <w:tcPr>
            <w:tcW w:w="8506" w:type="dxa"/>
            <w:gridSpan w:val="2"/>
          </w:tcPr>
          <w:p w14:paraId="6D103ED2" w14:textId="2B9C451F" w:rsidR="00E678E5" w:rsidRPr="00111268" w:rsidRDefault="00E678E5" w:rsidP="00111268">
            <w:pPr>
              <w:rPr>
                <w:rFonts w:ascii="Trebuchet MS" w:hAnsi="Trebuchet MS"/>
              </w:rPr>
            </w:pPr>
            <w:r w:rsidRPr="00111268">
              <w:rPr>
                <w:rFonts w:ascii="Trebuchet MS" w:hAnsi="Trebuchet MS"/>
              </w:rPr>
              <w:t xml:space="preserve">ACTION: To </w:t>
            </w:r>
            <w:r w:rsidRPr="00111268">
              <w:rPr>
                <w:rFonts w:ascii="Trebuchet MS" w:hAnsi="Trebuchet MS"/>
              </w:rPr>
              <w:t xml:space="preserve">incorporate </w:t>
            </w:r>
            <w:r w:rsidR="002C5264" w:rsidRPr="00111268">
              <w:rPr>
                <w:rFonts w:ascii="Trebuchet MS" w:hAnsi="Trebuchet MS"/>
              </w:rPr>
              <w:t xml:space="preserve">the </w:t>
            </w:r>
            <w:r w:rsidRPr="00111268">
              <w:rPr>
                <w:rFonts w:ascii="Trebuchet MS" w:hAnsi="Trebuchet MS"/>
              </w:rPr>
              <w:t xml:space="preserve">£30k </w:t>
            </w:r>
            <w:r w:rsidR="002C5264" w:rsidRPr="00111268">
              <w:rPr>
                <w:rFonts w:ascii="Trebuchet MS" w:hAnsi="Trebuchet MS"/>
              </w:rPr>
              <w:t xml:space="preserve">grant in the </w:t>
            </w:r>
            <w:r w:rsidRPr="00111268">
              <w:rPr>
                <w:rFonts w:ascii="Trebuchet MS" w:hAnsi="Trebuchet MS"/>
              </w:rPr>
              <w:t>income</w:t>
            </w:r>
            <w:r w:rsidR="002C5264" w:rsidRPr="00111268">
              <w:rPr>
                <w:rFonts w:ascii="Trebuchet MS" w:hAnsi="Trebuchet MS"/>
              </w:rPr>
              <w:t xml:space="preserve"> for the next financial year</w:t>
            </w:r>
            <w:r w:rsidR="00111268" w:rsidRPr="00111268">
              <w:rPr>
                <w:rFonts w:ascii="Trebuchet MS" w:hAnsi="Trebuchet MS"/>
              </w:rPr>
              <w:t>.</w:t>
            </w:r>
          </w:p>
          <w:p w14:paraId="22332178" w14:textId="3B54CC3F" w:rsidR="00111268" w:rsidRDefault="00111268" w:rsidP="00111268">
            <w:pPr>
              <w:rPr>
                <w:rFonts w:ascii="Trebuchet MS" w:hAnsi="Trebuchet MS"/>
              </w:rPr>
            </w:pPr>
            <w:r w:rsidRPr="00111268">
              <w:rPr>
                <w:rFonts w:ascii="Trebuchet MS" w:hAnsi="Trebuchet MS"/>
              </w:rPr>
              <w:t>ACTION: Correct the</w:t>
            </w:r>
            <w:r w:rsidR="005C4A31">
              <w:rPr>
                <w:rFonts w:ascii="Trebuchet MS" w:hAnsi="Trebuchet MS"/>
              </w:rPr>
              <w:t xml:space="preserve"> office</w:t>
            </w:r>
            <w:r w:rsidRPr="00111268">
              <w:rPr>
                <w:rFonts w:ascii="Trebuchet MS" w:hAnsi="Trebuchet MS"/>
              </w:rPr>
              <w:t xml:space="preserve"> running costs figure</w:t>
            </w:r>
            <w:r>
              <w:rPr>
                <w:rFonts w:ascii="Trebuchet MS" w:hAnsi="Trebuchet MS"/>
              </w:rPr>
              <w:t>.</w:t>
            </w:r>
          </w:p>
          <w:p w14:paraId="57AF57D6" w14:textId="494B5739" w:rsidR="00E678E5" w:rsidRPr="00425922" w:rsidRDefault="00111268" w:rsidP="00111268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ACTION: Discuss with Chris the investment options and the reserves policy.</w:t>
            </w:r>
          </w:p>
        </w:tc>
        <w:tc>
          <w:tcPr>
            <w:tcW w:w="2188" w:type="dxa"/>
          </w:tcPr>
          <w:p w14:paraId="3CABDA76" w14:textId="49057BC4" w:rsidR="00E678E5" w:rsidRDefault="00111268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OC/TT/ BD</w:t>
            </w:r>
          </w:p>
          <w:p w14:paraId="3A2DAEB8" w14:textId="77777777" w:rsidR="00111268" w:rsidRDefault="00111268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OC/TT</w:t>
            </w:r>
          </w:p>
          <w:p w14:paraId="40564F4F" w14:textId="25E19FC3" w:rsidR="00111268" w:rsidRPr="00425922" w:rsidRDefault="00111268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OC/BD</w:t>
            </w:r>
          </w:p>
        </w:tc>
      </w:tr>
      <w:tr w:rsidR="008649B8" w:rsidRPr="00F2330C" w14:paraId="0378C341" w14:textId="77777777" w:rsidTr="00153036">
        <w:trPr>
          <w:trHeight w:val="174"/>
        </w:trPr>
        <w:tc>
          <w:tcPr>
            <w:tcW w:w="709" w:type="dxa"/>
          </w:tcPr>
          <w:p w14:paraId="63A8DBC2" w14:textId="57D380C2" w:rsidR="008649B8" w:rsidRDefault="008649B8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9.</w:t>
            </w:r>
          </w:p>
        </w:tc>
        <w:tc>
          <w:tcPr>
            <w:tcW w:w="9985" w:type="dxa"/>
            <w:gridSpan w:val="2"/>
          </w:tcPr>
          <w:p w14:paraId="60038E59" w14:textId="719B3BD0" w:rsidR="0033416D" w:rsidRPr="00A975E0" w:rsidRDefault="008649B8" w:rsidP="00A975E0">
            <w:pPr>
              <w:rPr>
                <w:rFonts w:ascii="Trebuchet MS" w:hAnsi="Trebuchet MS"/>
                <w:b/>
              </w:rPr>
            </w:pPr>
            <w:r w:rsidRPr="00425922">
              <w:rPr>
                <w:rFonts w:ascii="Trebuchet MS" w:hAnsi="Trebuchet MS"/>
                <w:b/>
              </w:rPr>
              <w:t>AOB</w:t>
            </w:r>
          </w:p>
        </w:tc>
      </w:tr>
    </w:tbl>
    <w:p w14:paraId="34DCD770" w14:textId="77777777" w:rsidR="00BF23F0" w:rsidRPr="00F2330C" w:rsidRDefault="00BF23F0" w:rsidP="00E9626A">
      <w:pPr>
        <w:spacing w:before="60" w:after="60" w:line="240" w:lineRule="auto"/>
        <w:rPr>
          <w:rFonts w:ascii="Trebuchet MS" w:hAnsi="Trebuchet MS"/>
          <w:sz w:val="24"/>
          <w:lang w:val="en-GB"/>
        </w:rPr>
      </w:pPr>
    </w:p>
    <w:sectPr w:rsidR="00BF23F0" w:rsidRPr="00F2330C" w:rsidSect="00955CBD">
      <w:headerReference w:type="default" r:id="rId12"/>
      <w:footerReference w:type="default" r:id="rId13"/>
      <w:pgSz w:w="11907" w:h="16839" w:code="9"/>
      <w:pgMar w:top="284" w:right="851" w:bottom="284" w:left="851" w:header="113" w:footer="113" w:gutter="0"/>
      <w:pgBorders w:offsetFrom="page">
        <w:top w:val="single" w:sz="18" w:space="24" w:color="1F497D"/>
        <w:left w:val="single" w:sz="18" w:space="24" w:color="1F497D"/>
        <w:bottom w:val="single" w:sz="18" w:space="24" w:color="1F497D"/>
        <w:right w:val="single" w:sz="18" w:space="24" w:color="1F497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5AA27" w14:textId="77777777" w:rsidR="009E7B57" w:rsidRDefault="009E7B57">
      <w:pPr>
        <w:spacing w:after="0" w:line="240" w:lineRule="auto"/>
      </w:pPr>
      <w:r>
        <w:separator/>
      </w:r>
    </w:p>
  </w:endnote>
  <w:endnote w:type="continuationSeparator" w:id="0">
    <w:p w14:paraId="51145F5E" w14:textId="77777777" w:rsidR="009E7B57" w:rsidRDefault="009E7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Condense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F1597" w14:textId="160D6841" w:rsidR="0075420C" w:rsidRDefault="0075420C" w:rsidP="0075420C">
    <w:pPr>
      <w:pStyle w:val="Footer"/>
      <w:tabs>
        <w:tab w:val="left" w:pos="1965"/>
        <w:tab w:val="center" w:pos="5102"/>
      </w:tabs>
    </w:pP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8921BB">
      <w:rPr>
        <w:noProof/>
      </w:rPr>
      <w:t>1</w:t>
    </w:r>
    <w:r>
      <w:rPr>
        <w:noProof/>
      </w:rPr>
      <w:fldChar w:fldCharType="end"/>
    </w:r>
  </w:p>
  <w:p w14:paraId="53BC304D" w14:textId="77777777" w:rsidR="00FE3EBB" w:rsidRPr="009B0D26" w:rsidRDefault="00FE3EBB" w:rsidP="0075420C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A7486" w14:textId="77777777" w:rsidR="009E7B57" w:rsidRDefault="009E7B57">
      <w:pPr>
        <w:spacing w:after="0" w:line="240" w:lineRule="auto"/>
      </w:pPr>
      <w:r>
        <w:separator/>
      </w:r>
    </w:p>
  </w:footnote>
  <w:footnote w:type="continuationSeparator" w:id="0">
    <w:p w14:paraId="64F529B0" w14:textId="77777777" w:rsidR="009E7B57" w:rsidRDefault="009E7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0EF19" w14:textId="757FFDE8" w:rsidR="007C02DA" w:rsidRDefault="00AA27CB">
    <w:pPr>
      <w:pStyle w:val="Header"/>
      <w:rPr>
        <w:noProof/>
        <w:lang w:eastAsia="zh-TW"/>
      </w:rPr>
    </w:pPr>
    <w:r>
      <w:rPr>
        <w:noProof/>
        <w:lang w:eastAsia="zh-TW"/>
      </w:rPr>
      <w:t>Draft 1</w:t>
    </w:r>
    <w:r w:rsidR="0075420C">
      <w:t xml:space="preserve"> Minutes from Finance Committee Meeting </w:t>
    </w:r>
    <w:r w:rsidR="00434AAF">
      <w:t>24</w:t>
    </w:r>
    <w:r w:rsidR="00434AAF" w:rsidRPr="00434AAF">
      <w:rPr>
        <w:vertAlign w:val="superscript"/>
      </w:rPr>
      <w:t>th</w:t>
    </w:r>
    <w:r w:rsidR="00434AAF">
      <w:t xml:space="preserve"> January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555"/>
    <w:multiLevelType w:val="hybridMultilevel"/>
    <w:tmpl w:val="B3683C68"/>
    <w:lvl w:ilvl="0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03643ADD"/>
    <w:multiLevelType w:val="hybridMultilevel"/>
    <w:tmpl w:val="E73C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7567"/>
    <w:multiLevelType w:val="hybridMultilevel"/>
    <w:tmpl w:val="A8486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3490C"/>
    <w:multiLevelType w:val="hybridMultilevel"/>
    <w:tmpl w:val="0B809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14A0E"/>
    <w:multiLevelType w:val="hybridMultilevel"/>
    <w:tmpl w:val="5686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23FE6"/>
    <w:multiLevelType w:val="hybridMultilevel"/>
    <w:tmpl w:val="24FC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97E1A"/>
    <w:multiLevelType w:val="hybridMultilevel"/>
    <w:tmpl w:val="183C0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841F4"/>
    <w:multiLevelType w:val="hybridMultilevel"/>
    <w:tmpl w:val="FFD8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7062C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B40219"/>
    <w:multiLevelType w:val="hybridMultilevel"/>
    <w:tmpl w:val="97541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33EF9"/>
    <w:multiLevelType w:val="hybridMultilevel"/>
    <w:tmpl w:val="337A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E78B3"/>
    <w:multiLevelType w:val="hybridMultilevel"/>
    <w:tmpl w:val="5B982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777"/>
    <w:multiLevelType w:val="hybridMultilevel"/>
    <w:tmpl w:val="BC4AE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0692E"/>
    <w:multiLevelType w:val="hybridMultilevel"/>
    <w:tmpl w:val="BB9C0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567FB"/>
    <w:multiLevelType w:val="hybridMultilevel"/>
    <w:tmpl w:val="8EE21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84A36"/>
    <w:multiLevelType w:val="hybridMultilevel"/>
    <w:tmpl w:val="84343618"/>
    <w:lvl w:ilvl="0" w:tplc="0809000F">
      <w:start w:val="1"/>
      <w:numFmt w:val="decimal"/>
      <w:lvlText w:val="%1.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EE228B6"/>
    <w:multiLevelType w:val="hybridMultilevel"/>
    <w:tmpl w:val="2BDCE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8606AA"/>
    <w:multiLevelType w:val="hybridMultilevel"/>
    <w:tmpl w:val="76507D0A"/>
    <w:lvl w:ilvl="0" w:tplc="B2CE1E6C">
      <w:start w:val="7"/>
      <w:numFmt w:val="bullet"/>
      <w:lvlText w:val="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5FD4790"/>
    <w:multiLevelType w:val="hybridMultilevel"/>
    <w:tmpl w:val="3272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7592A"/>
    <w:multiLevelType w:val="hybridMultilevel"/>
    <w:tmpl w:val="6E72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56C39"/>
    <w:multiLevelType w:val="hybridMultilevel"/>
    <w:tmpl w:val="B2120C80"/>
    <w:lvl w:ilvl="0" w:tplc="20DCEE68">
      <w:start w:val="3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96059B"/>
    <w:multiLevelType w:val="hybridMultilevel"/>
    <w:tmpl w:val="299A52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2014438"/>
    <w:multiLevelType w:val="hybridMultilevel"/>
    <w:tmpl w:val="B72A4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B0217"/>
    <w:multiLevelType w:val="hybridMultilevel"/>
    <w:tmpl w:val="080614BA"/>
    <w:lvl w:ilvl="0" w:tplc="86BE96C8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13E99"/>
    <w:multiLevelType w:val="hybridMultilevel"/>
    <w:tmpl w:val="75C0C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362407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CAB4E51"/>
    <w:multiLevelType w:val="hybridMultilevel"/>
    <w:tmpl w:val="0BDA2C1C"/>
    <w:lvl w:ilvl="0" w:tplc="FDE27D4A">
      <w:start w:val="8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725CD"/>
    <w:multiLevelType w:val="hybridMultilevel"/>
    <w:tmpl w:val="B186D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77327"/>
    <w:multiLevelType w:val="hybridMultilevel"/>
    <w:tmpl w:val="FC76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024AF"/>
    <w:multiLevelType w:val="hybridMultilevel"/>
    <w:tmpl w:val="1EC4A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92C72"/>
    <w:multiLevelType w:val="hybridMultilevel"/>
    <w:tmpl w:val="82F8E738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548F0"/>
    <w:multiLevelType w:val="hybridMultilevel"/>
    <w:tmpl w:val="33443D74"/>
    <w:lvl w:ilvl="0" w:tplc="34A61544">
      <w:start w:val="6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6D2316"/>
    <w:multiLevelType w:val="hybridMultilevel"/>
    <w:tmpl w:val="8A960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41B2"/>
    <w:multiLevelType w:val="hybridMultilevel"/>
    <w:tmpl w:val="3FCCC0F0"/>
    <w:lvl w:ilvl="0" w:tplc="2EAA872C">
      <w:start w:val="4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C1022"/>
    <w:multiLevelType w:val="hybridMultilevel"/>
    <w:tmpl w:val="F7CE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11394"/>
    <w:multiLevelType w:val="hybridMultilevel"/>
    <w:tmpl w:val="8CE6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5B3F73"/>
    <w:multiLevelType w:val="hybridMultilevel"/>
    <w:tmpl w:val="9E8AB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642458"/>
    <w:multiLevelType w:val="hybridMultilevel"/>
    <w:tmpl w:val="FAF4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A1530"/>
    <w:multiLevelType w:val="hybridMultilevel"/>
    <w:tmpl w:val="EEF60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3"/>
  </w:num>
  <w:num w:numId="3">
    <w:abstractNumId w:val="1"/>
  </w:num>
  <w:num w:numId="4">
    <w:abstractNumId w:val="30"/>
  </w:num>
  <w:num w:numId="5">
    <w:abstractNumId w:val="15"/>
  </w:num>
  <w:num w:numId="6">
    <w:abstractNumId w:val="29"/>
  </w:num>
  <w:num w:numId="7">
    <w:abstractNumId w:val="11"/>
  </w:num>
  <w:num w:numId="8">
    <w:abstractNumId w:val="0"/>
  </w:num>
  <w:num w:numId="9">
    <w:abstractNumId w:val="2"/>
  </w:num>
  <w:num w:numId="10">
    <w:abstractNumId w:val="18"/>
  </w:num>
  <w:num w:numId="11">
    <w:abstractNumId w:val="10"/>
  </w:num>
  <w:num w:numId="12">
    <w:abstractNumId w:val="21"/>
  </w:num>
  <w:num w:numId="13">
    <w:abstractNumId w:val="7"/>
  </w:num>
  <w:num w:numId="14">
    <w:abstractNumId w:val="36"/>
  </w:num>
  <w:num w:numId="15">
    <w:abstractNumId w:val="6"/>
  </w:num>
  <w:num w:numId="16">
    <w:abstractNumId w:val="35"/>
  </w:num>
  <w:num w:numId="17">
    <w:abstractNumId w:val="38"/>
  </w:num>
  <w:num w:numId="18">
    <w:abstractNumId w:val="37"/>
  </w:num>
  <w:num w:numId="19">
    <w:abstractNumId w:val="28"/>
  </w:num>
  <w:num w:numId="20">
    <w:abstractNumId w:val="12"/>
  </w:num>
  <w:num w:numId="21">
    <w:abstractNumId w:val="22"/>
  </w:num>
  <w:num w:numId="22">
    <w:abstractNumId w:val="27"/>
  </w:num>
  <w:num w:numId="23">
    <w:abstractNumId w:val="19"/>
  </w:num>
  <w:num w:numId="24">
    <w:abstractNumId w:val="3"/>
  </w:num>
  <w:num w:numId="25">
    <w:abstractNumId w:val="14"/>
  </w:num>
  <w:num w:numId="26">
    <w:abstractNumId w:val="16"/>
  </w:num>
  <w:num w:numId="27">
    <w:abstractNumId w:val="34"/>
  </w:num>
  <w:num w:numId="28">
    <w:abstractNumId w:val="5"/>
  </w:num>
  <w:num w:numId="29">
    <w:abstractNumId w:val="25"/>
  </w:num>
  <w:num w:numId="30">
    <w:abstractNumId w:val="8"/>
  </w:num>
  <w:num w:numId="31">
    <w:abstractNumId w:val="9"/>
  </w:num>
  <w:num w:numId="32">
    <w:abstractNumId w:val="4"/>
  </w:num>
  <w:num w:numId="33">
    <w:abstractNumId w:val="26"/>
  </w:num>
  <w:num w:numId="34">
    <w:abstractNumId w:val="31"/>
  </w:num>
  <w:num w:numId="35">
    <w:abstractNumId w:val="23"/>
  </w:num>
  <w:num w:numId="36">
    <w:abstractNumId w:val="24"/>
  </w:num>
  <w:num w:numId="37">
    <w:abstractNumId w:val="20"/>
  </w:num>
  <w:num w:numId="38">
    <w:abstractNumId w:val="33"/>
  </w:num>
  <w:num w:numId="39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33"/>
    <w:rsid w:val="000036D8"/>
    <w:rsid w:val="0000472E"/>
    <w:rsid w:val="00013926"/>
    <w:rsid w:val="00027492"/>
    <w:rsid w:val="0003370C"/>
    <w:rsid w:val="00045AD4"/>
    <w:rsid w:val="00056FEE"/>
    <w:rsid w:val="000636C4"/>
    <w:rsid w:val="00072C54"/>
    <w:rsid w:val="00075D7B"/>
    <w:rsid w:val="000808A8"/>
    <w:rsid w:val="00093B62"/>
    <w:rsid w:val="000A339D"/>
    <w:rsid w:val="000B1046"/>
    <w:rsid w:val="000D023E"/>
    <w:rsid w:val="000D3F8B"/>
    <w:rsid w:val="000E4D5D"/>
    <w:rsid w:val="000E5DB8"/>
    <w:rsid w:val="000E618D"/>
    <w:rsid w:val="00101631"/>
    <w:rsid w:val="00102450"/>
    <w:rsid w:val="00111268"/>
    <w:rsid w:val="00112F22"/>
    <w:rsid w:val="001169C5"/>
    <w:rsid w:val="00126FCD"/>
    <w:rsid w:val="00132B4F"/>
    <w:rsid w:val="00132C8C"/>
    <w:rsid w:val="00142155"/>
    <w:rsid w:val="00153036"/>
    <w:rsid w:val="00153334"/>
    <w:rsid w:val="001562AA"/>
    <w:rsid w:val="00156AF2"/>
    <w:rsid w:val="00157DCC"/>
    <w:rsid w:val="00173FAA"/>
    <w:rsid w:val="00185044"/>
    <w:rsid w:val="00186906"/>
    <w:rsid w:val="00192434"/>
    <w:rsid w:val="00193BA8"/>
    <w:rsid w:val="0019463D"/>
    <w:rsid w:val="0019503D"/>
    <w:rsid w:val="001A0886"/>
    <w:rsid w:val="001A218C"/>
    <w:rsid w:val="001A3626"/>
    <w:rsid w:val="001A49FD"/>
    <w:rsid w:val="001B1EE1"/>
    <w:rsid w:val="001B285F"/>
    <w:rsid w:val="001B2ADD"/>
    <w:rsid w:val="001B40B4"/>
    <w:rsid w:val="001B686E"/>
    <w:rsid w:val="001C074E"/>
    <w:rsid w:val="001C7034"/>
    <w:rsid w:val="001F18AD"/>
    <w:rsid w:val="001F2D21"/>
    <w:rsid w:val="001F546F"/>
    <w:rsid w:val="001F5A04"/>
    <w:rsid w:val="002211A7"/>
    <w:rsid w:val="002335D2"/>
    <w:rsid w:val="002365D1"/>
    <w:rsid w:val="00237F47"/>
    <w:rsid w:val="00240421"/>
    <w:rsid w:val="00246046"/>
    <w:rsid w:val="00253B9B"/>
    <w:rsid w:val="00257223"/>
    <w:rsid w:val="002622B7"/>
    <w:rsid w:val="00267134"/>
    <w:rsid w:val="00271DE1"/>
    <w:rsid w:val="00275222"/>
    <w:rsid w:val="00285542"/>
    <w:rsid w:val="00285A6E"/>
    <w:rsid w:val="00293933"/>
    <w:rsid w:val="00294985"/>
    <w:rsid w:val="002B263B"/>
    <w:rsid w:val="002C4331"/>
    <w:rsid w:val="002C5264"/>
    <w:rsid w:val="002D37DA"/>
    <w:rsid w:val="002D7C81"/>
    <w:rsid w:val="002E3331"/>
    <w:rsid w:val="002E6B66"/>
    <w:rsid w:val="00303B6B"/>
    <w:rsid w:val="0030465B"/>
    <w:rsid w:val="00316EA6"/>
    <w:rsid w:val="003233DA"/>
    <w:rsid w:val="003239AA"/>
    <w:rsid w:val="0032660E"/>
    <w:rsid w:val="00327BAF"/>
    <w:rsid w:val="0033416D"/>
    <w:rsid w:val="0033614E"/>
    <w:rsid w:val="00360DD3"/>
    <w:rsid w:val="00361589"/>
    <w:rsid w:val="00361E2C"/>
    <w:rsid w:val="00364AEC"/>
    <w:rsid w:val="0037192D"/>
    <w:rsid w:val="00373D03"/>
    <w:rsid w:val="0037407E"/>
    <w:rsid w:val="00374B8A"/>
    <w:rsid w:val="003839D8"/>
    <w:rsid w:val="0039229F"/>
    <w:rsid w:val="00397DEA"/>
    <w:rsid w:val="003A4752"/>
    <w:rsid w:val="003B7063"/>
    <w:rsid w:val="003C16E0"/>
    <w:rsid w:val="003C7AFC"/>
    <w:rsid w:val="003D17AE"/>
    <w:rsid w:val="003D418B"/>
    <w:rsid w:val="003E2BDF"/>
    <w:rsid w:val="003E3264"/>
    <w:rsid w:val="003F21FF"/>
    <w:rsid w:val="003F4236"/>
    <w:rsid w:val="00406C04"/>
    <w:rsid w:val="004125FB"/>
    <w:rsid w:val="00413F66"/>
    <w:rsid w:val="004157DE"/>
    <w:rsid w:val="00417666"/>
    <w:rsid w:val="00425922"/>
    <w:rsid w:val="00427C34"/>
    <w:rsid w:val="00434422"/>
    <w:rsid w:val="00434AAF"/>
    <w:rsid w:val="00435AC8"/>
    <w:rsid w:val="0043726B"/>
    <w:rsid w:val="00442280"/>
    <w:rsid w:val="004429BE"/>
    <w:rsid w:val="00444208"/>
    <w:rsid w:val="00447792"/>
    <w:rsid w:val="00455316"/>
    <w:rsid w:val="00456B6E"/>
    <w:rsid w:val="004608CE"/>
    <w:rsid w:val="00461107"/>
    <w:rsid w:val="00470EF2"/>
    <w:rsid w:val="00476BDB"/>
    <w:rsid w:val="004775AA"/>
    <w:rsid w:val="00477AFC"/>
    <w:rsid w:val="004872B1"/>
    <w:rsid w:val="00493DDD"/>
    <w:rsid w:val="004B463A"/>
    <w:rsid w:val="004B4BA4"/>
    <w:rsid w:val="004B62DA"/>
    <w:rsid w:val="004B64D2"/>
    <w:rsid w:val="004C3862"/>
    <w:rsid w:val="004C4414"/>
    <w:rsid w:val="004C4DE4"/>
    <w:rsid w:val="004D6160"/>
    <w:rsid w:val="004D762F"/>
    <w:rsid w:val="004E1BA2"/>
    <w:rsid w:val="004E44BD"/>
    <w:rsid w:val="004F0C6E"/>
    <w:rsid w:val="004F3356"/>
    <w:rsid w:val="00505B2A"/>
    <w:rsid w:val="00510BCE"/>
    <w:rsid w:val="00516501"/>
    <w:rsid w:val="00540335"/>
    <w:rsid w:val="00540404"/>
    <w:rsid w:val="005444CF"/>
    <w:rsid w:val="00545B49"/>
    <w:rsid w:val="0055227E"/>
    <w:rsid w:val="005564AA"/>
    <w:rsid w:val="00562E3C"/>
    <w:rsid w:val="005664EC"/>
    <w:rsid w:val="0056678E"/>
    <w:rsid w:val="00580495"/>
    <w:rsid w:val="0058335D"/>
    <w:rsid w:val="00590794"/>
    <w:rsid w:val="00594213"/>
    <w:rsid w:val="00597001"/>
    <w:rsid w:val="005A0035"/>
    <w:rsid w:val="005A3DDB"/>
    <w:rsid w:val="005A4F94"/>
    <w:rsid w:val="005B1AAC"/>
    <w:rsid w:val="005B40D4"/>
    <w:rsid w:val="005B5495"/>
    <w:rsid w:val="005B7663"/>
    <w:rsid w:val="005C2F8A"/>
    <w:rsid w:val="005C3D44"/>
    <w:rsid w:val="005C4A31"/>
    <w:rsid w:val="005C50F1"/>
    <w:rsid w:val="005E05D1"/>
    <w:rsid w:val="005E4944"/>
    <w:rsid w:val="005E783C"/>
    <w:rsid w:val="005F11B5"/>
    <w:rsid w:val="006002FB"/>
    <w:rsid w:val="0060047C"/>
    <w:rsid w:val="00602523"/>
    <w:rsid w:val="00605C80"/>
    <w:rsid w:val="00610086"/>
    <w:rsid w:val="006178E1"/>
    <w:rsid w:val="00625995"/>
    <w:rsid w:val="00625A3E"/>
    <w:rsid w:val="0063548E"/>
    <w:rsid w:val="0065065A"/>
    <w:rsid w:val="00657927"/>
    <w:rsid w:val="0066167B"/>
    <w:rsid w:val="006632D9"/>
    <w:rsid w:val="00664C85"/>
    <w:rsid w:val="00673437"/>
    <w:rsid w:val="006779F6"/>
    <w:rsid w:val="00682307"/>
    <w:rsid w:val="006840FC"/>
    <w:rsid w:val="0068737C"/>
    <w:rsid w:val="006918FF"/>
    <w:rsid w:val="00695FFA"/>
    <w:rsid w:val="006A264C"/>
    <w:rsid w:val="006A7950"/>
    <w:rsid w:val="006B12D7"/>
    <w:rsid w:val="006B1643"/>
    <w:rsid w:val="006B193F"/>
    <w:rsid w:val="006B2EF7"/>
    <w:rsid w:val="006B72A9"/>
    <w:rsid w:val="006C1B34"/>
    <w:rsid w:val="006C1E4F"/>
    <w:rsid w:val="006C591B"/>
    <w:rsid w:val="006D22FA"/>
    <w:rsid w:val="006F285E"/>
    <w:rsid w:val="00703345"/>
    <w:rsid w:val="00711AD1"/>
    <w:rsid w:val="00713779"/>
    <w:rsid w:val="00714DAE"/>
    <w:rsid w:val="007209F6"/>
    <w:rsid w:val="00731C5C"/>
    <w:rsid w:val="0074487B"/>
    <w:rsid w:val="00746AA4"/>
    <w:rsid w:val="0075420C"/>
    <w:rsid w:val="0075463E"/>
    <w:rsid w:val="0076163E"/>
    <w:rsid w:val="00767E28"/>
    <w:rsid w:val="00775D94"/>
    <w:rsid w:val="0077605E"/>
    <w:rsid w:val="007814BE"/>
    <w:rsid w:val="00783478"/>
    <w:rsid w:val="007A2CD6"/>
    <w:rsid w:val="007A44C1"/>
    <w:rsid w:val="007A4BB7"/>
    <w:rsid w:val="007A663E"/>
    <w:rsid w:val="007B123B"/>
    <w:rsid w:val="007B624D"/>
    <w:rsid w:val="007C02DA"/>
    <w:rsid w:val="007D4452"/>
    <w:rsid w:val="007E55B7"/>
    <w:rsid w:val="007F6244"/>
    <w:rsid w:val="00802A58"/>
    <w:rsid w:val="00805E2A"/>
    <w:rsid w:val="00807E7E"/>
    <w:rsid w:val="00811329"/>
    <w:rsid w:val="00816A54"/>
    <w:rsid w:val="00822C45"/>
    <w:rsid w:val="00825263"/>
    <w:rsid w:val="008339AC"/>
    <w:rsid w:val="008445E6"/>
    <w:rsid w:val="00854A05"/>
    <w:rsid w:val="00854FBE"/>
    <w:rsid w:val="008557AC"/>
    <w:rsid w:val="00856813"/>
    <w:rsid w:val="00863C23"/>
    <w:rsid w:val="008649B8"/>
    <w:rsid w:val="0086543C"/>
    <w:rsid w:val="0086761E"/>
    <w:rsid w:val="00873F29"/>
    <w:rsid w:val="00874534"/>
    <w:rsid w:val="00875AF5"/>
    <w:rsid w:val="008767AC"/>
    <w:rsid w:val="00890FE2"/>
    <w:rsid w:val="008921BB"/>
    <w:rsid w:val="008979A7"/>
    <w:rsid w:val="008A06AD"/>
    <w:rsid w:val="008A1B86"/>
    <w:rsid w:val="008A4E6F"/>
    <w:rsid w:val="008A7556"/>
    <w:rsid w:val="008B2FAF"/>
    <w:rsid w:val="008B6FE3"/>
    <w:rsid w:val="008C3398"/>
    <w:rsid w:val="008C3A3B"/>
    <w:rsid w:val="008E51BD"/>
    <w:rsid w:val="008F670F"/>
    <w:rsid w:val="008F7A6F"/>
    <w:rsid w:val="00901944"/>
    <w:rsid w:val="0090570B"/>
    <w:rsid w:val="009118FF"/>
    <w:rsid w:val="00911B33"/>
    <w:rsid w:val="00923E00"/>
    <w:rsid w:val="00924E66"/>
    <w:rsid w:val="0092594B"/>
    <w:rsid w:val="00926C37"/>
    <w:rsid w:val="0092767D"/>
    <w:rsid w:val="00931B66"/>
    <w:rsid w:val="00940B43"/>
    <w:rsid w:val="00942066"/>
    <w:rsid w:val="00944F24"/>
    <w:rsid w:val="00951808"/>
    <w:rsid w:val="00953C95"/>
    <w:rsid w:val="00955CBD"/>
    <w:rsid w:val="0095785A"/>
    <w:rsid w:val="00960C2B"/>
    <w:rsid w:val="009621E5"/>
    <w:rsid w:val="009648E6"/>
    <w:rsid w:val="00966A35"/>
    <w:rsid w:val="00971129"/>
    <w:rsid w:val="00972CA3"/>
    <w:rsid w:val="0097408A"/>
    <w:rsid w:val="00983808"/>
    <w:rsid w:val="009A16C9"/>
    <w:rsid w:val="009A1960"/>
    <w:rsid w:val="009A29A9"/>
    <w:rsid w:val="009B0D26"/>
    <w:rsid w:val="009B52CB"/>
    <w:rsid w:val="009C172D"/>
    <w:rsid w:val="009C1CF8"/>
    <w:rsid w:val="009C7720"/>
    <w:rsid w:val="009D6A30"/>
    <w:rsid w:val="009E08C2"/>
    <w:rsid w:val="009E7B57"/>
    <w:rsid w:val="009F2283"/>
    <w:rsid w:val="009F7125"/>
    <w:rsid w:val="009F7B78"/>
    <w:rsid w:val="00A02CBA"/>
    <w:rsid w:val="00A04DCB"/>
    <w:rsid w:val="00A116F9"/>
    <w:rsid w:val="00A11DE4"/>
    <w:rsid w:val="00A267BC"/>
    <w:rsid w:val="00A5217F"/>
    <w:rsid w:val="00A54C63"/>
    <w:rsid w:val="00A571F6"/>
    <w:rsid w:val="00A57D19"/>
    <w:rsid w:val="00A652A8"/>
    <w:rsid w:val="00A6584E"/>
    <w:rsid w:val="00A67755"/>
    <w:rsid w:val="00A73EE7"/>
    <w:rsid w:val="00A757A0"/>
    <w:rsid w:val="00A76BFA"/>
    <w:rsid w:val="00A81A52"/>
    <w:rsid w:val="00A838E4"/>
    <w:rsid w:val="00A92CF9"/>
    <w:rsid w:val="00A975E0"/>
    <w:rsid w:val="00AA0961"/>
    <w:rsid w:val="00AA148F"/>
    <w:rsid w:val="00AA27CB"/>
    <w:rsid w:val="00AA67A6"/>
    <w:rsid w:val="00AC31DE"/>
    <w:rsid w:val="00AC4D3B"/>
    <w:rsid w:val="00AC6082"/>
    <w:rsid w:val="00AC70F5"/>
    <w:rsid w:val="00AD0109"/>
    <w:rsid w:val="00AD11DD"/>
    <w:rsid w:val="00AD2209"/>
    <w:rsid w:val="00AE02C5"/>
    <w:rsid w:val="00AE1642"/>
    <w:rsid w:val="00AE41B7"/>
    <w:rsid w:val="00AF1B73"/>
    <w:rsid w:val="00AF4A6E"/>
    <w:rsid w:val="00AF5F74"/>
    <w:rsid w:val="00B03C49"/>
    <w:rsid w:val="00B109AE"/>
    <w:rsid w:val="00B1116D"/>
    <w:rsid w:val="00B17060"/>
    <w:rsid w:val="00B24919"/>
    <w:rsid w:val="00B305F2"/>
    <w:rsid w:val="00B42B9B"/>
    <w:rsid w:val="00B4479B"/>
    <w:rsid w:val="00B46692"/>
    <w:rsid w:val="00B54B30"/>
    <w:rsid w:val="00B54D73"/>
    <w:rsid w:val="00B565B5"/>
    <w:rsid w:val="00B63194"/>
    <w:rsid w:val="00B63948"/>
    <w:rsid w:val="00B718F8"/>
    <w:rsid w:val="00B7285D"/>
    <w:rsid w:val="00B72BC2"/>
    <w:rsid w:val="00B832A1"/>
    <w:rsid w:val="00B94237"/>
    <w:rsid w:val="00BA2F2D"/>
    <w:rsid w:val="00BA745F"/>
    <w:rsid w:val="00BB2D76"/>
    <w:rsid w:val="00BB3E68"/>
    <w:rsid w:val="00BB68C4"/>
    <w:rsid w:val="00BC0CBD"/>
    <w:rsid w:val="00BC1AFD"/>
    <w:rsid w:val="00BD616A"/>
    <w:rsid w:val="00BE27AC"/>
    <w:rsid w:val="00BE3CBF"/>
    <w:rsid w:val="00BE480C"/>
    <w:rsid w:val="00BE6544"/>
    <w:rsid w:val="00BE70CF"/>
    <w:rsid w:val="00BE7F3B"/>
    <w:rsid w:val="00BF23F0"/>
    <w:rsid w:val="00BF36D0"/>
    <w:rsid w:val="00BF3DEB"/>
    <w:rsid w:val="00BF6708"/>
    <w:rsid w:val="00BF68FC"/>
    <w:rsid w:val="00C06A7A"/>
    <w:rsid w:val="00C116C0"/>
    <w:rsid w:val="00C138CE"/>
    <w:rsid w:val="00C17BBF"/>
    <w:rsid w:val="00C32700"/>
    <w:rsid w:val="00C375E5"/>
    <w:rsid w:val="00C376E7"/>
    <w:rsid w:val="00C37AC7"/>
    <w:rsid w:val="00C40160"/>
    <w:rsid w:val="00C43A59"/>
    <w:rsid w:val="00C43C5B"/>
    <w:rsid w:val="00C60A01"/>
    <w:rsid w:val="00C6281B"/>
    <w:rsid w:val="00C631EE"/>
    <w:rsid w:val="00C67EF7"/>
    <w:rsid w:val="00C7669A"/>
    <w:rsid w:val="00C76E80"/>
    <w:rsid w:val="00C820FA"/>
    <w:rsid w:val="00C84B38"/>
    <w:rsid w:val="00C85720"/>
    <w:rsid w:val="00C862B1"/>
    <w:rsid w:val="00C93DDA"/>
    <w:rsid w:val="00CA0B8E"/>
    <w:rsid w:val="00CA2AD6"/>
    <w:rsid w:val="00CA3B6E"/>
    <w:rsid w:val="00CA48FD"/>
    <w:rsid w:val="00CA6B53"/>
    <w:rsid w:val="00CB0DF1"/>
    <w:rsid w:val="00CB7D4F"/>
    <w:rsid w:val="00CC6B5E"/>
    <w:rsid w:val="00CD3C11"/>
    <w:rsid w:val="00CD5A50"/>
    <w:rsid w:val="00CD7E1F"/>
    <w:rsid w:val="00CD7E45"/>
    <w:rsid w:val="00CE0116"/>
    <w:rsid w:val="00CE58D8"/>
    <w:rsid w:val="00CF1694"/>
    <w:rsid w:val="00CF5B3E"/>
    <w:rsid w:val="00D0121C"/>
    <w:rsid w:val="00D016B6"/>
    <w:rsid w:val="00D04471"/>
    <w:rsid w:val="00D13147"/>
    <w:rsid w:val="00D13566"/>
    <w:rsid w:val="00D13685"/>
    <w:rsid w:val="00D1763A"/>
    <w:rsid w:val="00D234B9"/>
    <w:rsid w:val="00D268B1"/>
    <w:rsid w:val="00D26F4F"/>
    <w:rsid w:val="00D271D9"/>
    <w:rsid w:val="00D3234F"/>
    <w:rsid w:val="00D44389"/>
    <w:rsid w:val="00D52432"/>
    <w:rsid w:val="00D52BE2"/>
    <w:rsid w:val="00D55FD4"/>
    <w:rsid w:val="00D56E60"/>
    <w:rsid w:val="00D61969"/>
    <w:rsid w:val="00D649BE"/>
    <w:rsid w:val="00D752E0"/>
    <w:rsid w:val="00D7660C"/>
    <w:rsid w:val="00D77598"/>
    <w:rsid w:val="00D841BB"/>
    <w:rsid w:val="00D87073"/>
    <w:rsid w:val="00D87C8D"/>
    <w:rsid w:val="00D933B9"/>
    <w:rsid w:val="00D97C79"/>
    <w:rsid w:val="00DA1434"/>
    <w:rsid w:val="00DA5E9F"/>
    <w:rsid w:val="00DA73FF"/>
    <w:rsid w:val="00DA79B1"/>
    <w:rsid w:val="00DB1BB2"/>
    <w:rsid w:val="00DB23EE"/>
    <w:rsid w:val="00DB4EFC"/>
    <w:rsid w:val="00DB6C6D"/>
    <w:rsid w:val="00DC20D0"/>
    <w:rsid w:val="00DC48A4"/>
    <w:rsid w:val="00DC70A6"/>
    <w:rsid w:val="00DD479F"/>
    <w:rsid w:val="00DD47B8"/>
    <w:rsid w:val="00DD5BB4"/>
    <w:rsid w:val="00DE1728"/>
    <w:rsid w:val="00DF49C1"/>
    <w:rsid w:val="00DF52C9"/>
    <w:rsid w:val="00DF72E4"/>
    <w:rsid w:val="00E27E57"/>
    <w:rsid w:val="00E349F9"/>
    <w:rsid w:val="00E37251"/>
    <w:rsid w:val="00E37F8A"/>
    <w:rsid w:val="00E45329"/>
    <w:rsid w:val="00E47CC7"/>
    <w:rsid w:val="00E52AB9"/>
    <w:rsid w:val="00E5656E"/>
    <w:rsid w:val="00E61E78"/>
    <w:rsid w:val="00E654A5"/>
    <w:rsid w:val="00E678E5"/>
    <w:rsid w:val="00E7230D"/>
    <w:rsid w:val="00E72426"/>
    <w:rsid w:val="00E95E39"/>
    <w:rsid w:val="00E9626A"/>
    <w:rsid w:val="00EA5038"/>
    <w:rsid w:val="00EB55E8"/>
    <w:rsid w:val="00EB6F7A"/>
    <w:rsid w:val="00EC04AC"/>
    <w:rsid w:val="00EC29F8"/>
    <w:rsid w:val="00EC4B1B"/>
    <w:rsid w:val="00EC5448"/>
    <w:rsid w:val="00EC6525"/>
    <w:rsid w:val="00EC75A4"/>
    <w:rsid w:val="00ED650C"/>
    <w:rsid w:val="00EF0358"/>
    <w:rsid w:val="00EF052E"/>
    <w:rsid w:val="00EF1CCD"/>
    <w:rsid w:val="00EF66FC"/>
    <w:rsid w:val="00F0225B"/>
    <w:rsid w:val="00F121F4"/>
    <w:rsid w:val="00F15423"/>
    <w:rsid w:val="00F15DA4"/>
    <w:rsid w:val="00F22100"/>
    <w:rsid w:val="00F228AE"/>
    <w:rsid w:val="00F2330C"/>
    <w:rsid w:val="00F276A6"/>
    <w:rsid w:val="00F30765"/>
    <w:rsid w:val="00F35546"/>
    <w:rsid w:val="00F37BE2"/>
    <w:rsid w:val="00F4349B"/>
    <w:rsid w:val="00F556E2"/>
    <w:rsid w:val="00F72576"/>
    <w:rsid w:val="00F72AA6"/>
    <w:rsid w:val="00F730C1"/>
    <w:rsid w:val="00F81559"/>
    <w:rsid w:val="00F83307"/>
    <w:rsid w:val="00F90824"/>
    <w:rsid w:val="00F945A3"/>
    <w:rsid w:val="00F96B93"/>
    <w:rsid w:val="00FA05CE"/>
    <w:rsid w:val="00FA15B9"/>
    <w:rsid w:val="00FA18BF"/>
    <w:rsid w:val="00FA20EB"/>
    <w:rsid w:val="00FA4FF0"/>
    <w:rsid w:val="00FB0769"/>
    <w:rsid w:val="00FC479C"/>
    <w:rsid w:val="00FC55AC"/>
    <w:rsid w:val="00FD08B4"/>
    <w:rsid w:val="00FD0A77"/>
    <w:rsid w:val="00FD1A8F"/>
    <w:rsid w:val="00FE3EBB"/>
    <w:rsid w:val="00FE5367"/>
    <w:rsid w:val="00FE784E"/>
    <w:rsid w:val="00FF3EF0"/>
    <w:rsid w:val="00FF66BF"/>
    <w:rsid w:val="00FF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B7CB296"/>
  <w15:chartTrackingRefBased/>
  <w15:docId w15:val="{D31F04D4-4A5F-4213-A028-625AF1D8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sz w:val="22"/>
      <w:szCs w:val="22"/>
      <w:lang w:val="en-US" w:eastAsia="en-US"/>
    </w:r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noProof w:val="0"/>
      <w:sz w:val="22"/>
      <w:szCs w:val="22"/>
      <w:lang w:val="en-US" w:eastAsia="en-US"/>
    </w:rPr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uiPriority w:val="99"/>
    <w:rPr>
      <w:noProof w:val="0"/>
      <w:sz w:val="22"/>
      <w:szCs w:val="22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noProof w:val="0"/>
      <w:kern w:val="32"/>
      <w:sz w:val="32"/>
      <w:szCs w:val="32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Helvetica" w:eastAsia="MS Gothic" w:hAnsi="Helvetica"/>
    </w:rPr>
  </w:style>
  <w:style w:type="paragraph" w:styleId="BodyText2">
    <w:name w:val="Body Text 2"/>
    <w:basedOn w:val="Normal"/>
    <w:semiHidden/>
    <w:pPr>
      <w:spacing w:after="0" w:line="240" w:lineRule="auto"/>
      <w:jc w:val="both"/>
    </w:pPr>
    <w:rPr>
      <w:rFonts w:ascii="Verdana" w:eastAsia="Times New Roman" w:hAnsi="Verdana" w:cs="Arial"/>
      <w:b/>
      <w:bCs/>
      <w:sz w:val="24"/>
      <w:szCs w:val="20"/>
      <w:lang w:val="en-GB"/>
    </w:rPr>
  </w:style>
  <w:style w:type="character" w:customStyle="1" w:styleId="BodyText2Char">
    <w:name w:val="Body Text 2 Char"/>
    <w:rPr>
      <w:rFonts w:ascii="Verdana" w:eastAsia="Times New Roman" w:hAnsi="Verdana" w:cs="Arial"/>
      <w:b/>
      <w:bCs/>
      <w:sz w:val="24"/>
      <w:lang w:eastAsia="en-US"/>
    </w:rPr>
  </w:style>
  <w:style w:type="paragraph" w:customStyle="1" w:styleId="TableText">
    <w:name w:val="TableText"/>
    <w:basedOn w:val="Normal"/>
    <w:pPr>
      <w:spacing w:before="20" w:after="0" w:line="220" w:lineRule="atLeast"/>
    </w:pPr>
    <w:rPr>
      <w:rFonts w:ascii="Times New Roman" w:eastAsia="Times New Roman" w:hAnsi="Times New Roman"/>
      <w:sz w:val="21"/>
      <w:szCs w:val="20"/>
      <w:lang w:val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BodyCopy">
    <w:name w:val="Body Copy"/>
    <w:basedOn w:val="Normal"/>
    <w:pPr>
      <w:spacing w:after="0" w:line="240" w:lineRule="auto"/>
    </w:pPr>
    <w:rPr>
      <w:rFonts w:ascii="Segoe Condensed" w:eastAsia="Segoe Condensed" w:hAnsi="Segoe Condensed"/>
      <w:spacing w:val="8"/>
      <w:sz w:val="16"/>
    </w:rPr>
  </w:style>
  <w:style w:type="paragraph" w:styleId="PlainText">
    <w:name w:val="Plain Text"/>
    <w:basedOn w:val="Normal"/>
    <w:semiHidden/>
    <w:unhideWhenUsed/>
    <w:pPr>
      <w:spacing w:after="0" w:line="240" w:lineRule="auto"/>
    </w:pPr>
    <w:rPr>
      <w:szCs w:val="21"/>
      <w:lang w:val="en-GB"/>
    </w:rPr>
  </w:style>
  <w:style w:type="character" w:customStyle="1" w:styleId="PlainTextChar">
    <w:name w:val="Plain Text Char"/>
    <w:semiHidden/>
    <w:rPr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1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217F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10163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C7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03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C703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03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703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1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308B2-4AC0-407F-829F-FBDBFBB10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0F8934-D6CA-4003-9CEE-C21A486A6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997AD-12E4-43F1-872F-D3D2F95A3D98}">
  <ds:schemaRefs>
    <ds:schemaRef ds:uri="http://schemas.microsoft.com/office/infopath/2007/PartnerControls"/>
    <ds:schemaRef ds:uri="b25245d0-c491-440b-a2f3-70a398c11090"/>
    <ds:schemaRef ds:uri="http://schemas.microsoft.com/office/2006/documentManagement/types"/>
    <ds:schemaRef ds:uri="http://purl.org/dc/elements/1.1/"/>
    <ds:schemaRef ds:uri="http://purl.org/dc/terms/"/>
    <ds:schemaRef ds:uri="9e9755ed-c6b2-49ef-984b-a5000223c7a6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2E95F8C-B50E-4CF4-98F5-8BDA02DA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Olasumbo Ajala</dc:creator>
  <cp:keywords/>
  <dc:description/>
  <cp:lastModifiedBy>Tsveta Todorova</cp:lastModifiedBy>
  <cp:revision>2</cp:revision>
  <cp:lastPrinted>2017-04-03T15:20:00Z</cp:lastPrinted>
  <dcterms:created xsi:type="dcterms:W3CDTF">2018-05-10T13:40:00Z</dcterms:created>
  <dcterms:modified xsi:type="dcterms:W3CDTF">2018-05-10T13:40:00Z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