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GridTable2-Accent6"/>
        <w:tblW w:w="9480" w:type="dxa"/>
        <w:tblLook w:val="04A0" w:firstRow="1" w:lastRow="0" w:firstColumn="1" w:lastColumn="0" w:noHBand="0" w:noVBand="1"/>
      </w:tblPr>
      <w:tblGrid>
        <w:gridCol w:w="1307"/>
        <w:gridCol w:w="7006"/>
        <w:gridCol w:w="688"/>
        <w:gridCol w:w="467"/>
        <w:gridCol w:w="12"/>
      </w:tblGrid>
      <w:tr w:rsidR="00F8693F" w:rsidRPr="00AE55EF" w14:paraId="4014600A" w14:textId="77777777" w:rsidTr="005B1D8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80" w:type="dxa"/>
            <w:gridSpan w:val="5"/>
          </w:tcPr>
          <w:p w14:paraId="0ADCCA3A" w14:textId="77777777" w:rsidR="00F8693F" w:rsidRPr="005A220E" w:rsidRDefault="00F8693F" w:rsidP="005A220E">
            <w:pPr>
              <w:jc w:val="center"/>
              <w:rPr>
                <w:sz w:val="28"/>
                <w:szCs w:val="28"/>
              </w:rPr>
            </w:pPr>
            <w:bookmarkStart w:id="0" w:name="_GoBack"/>
            <w:bookmarkEnd w:id="0"/>
            <w:r w:rsidRPr="005A220E">
              <w:rPr>
                <w:sz w:val="28"/>
                <w:szCs w:val="28"/>
              </w:rPr>
              <w:t>Healthwatch Central West London</w:t>
            </w:r>
          </w:p>
          <w:p w14:paraId="5346D9A7" w14:textId="77777777" w:rsidR="00F8693F" w:rsidRPr="005A220E" w:rsidRDefault="007105F4" w:rsidP="005A220E">
            <w:pPr>
              <w:jc w:val="center"/>
              <w:rPr>
                <w:sz w:val="32"/>
                <w:szCs w:val="32"/>
              </w:rPr>
            </w:pPr>
            <w:r w:rsidRPr="005A220E">
              <w:rPr>
                <w:sz w:val="32"/>
                <w:szCs w:val="32"/>
              </w:rPr>
              <w:t>BOARD OF TRUSTEES MEETING</w:t>
            </w:r>
          </w:p>
          <w:p w14:paraId="6018B98D" w14:textId="77777777" w:rsidR="00F8693F" w:rsidRPr="00AE55EF" w:rsidRDefault="00C04040" w:rsidP="005A220E">
            <w:pPr>
              <w:jc w:val="center"/>
              <w:rPr>
                <w:b w:val="0"/>
                <w:sz w:val="22"/>
                <w:szCs w:val="22"/>
              </w:rPr>
            </w:pPr>
            <w:r>
              <w:rPr>
                <w:sz w:val="22"/>
                <w:szCs w:val="22"/>
              </w:rPr>
              <w:t>22.05</w:t>
            </w:r>
            <w:r w:rsidR="008A02AC">
              <w:rPr>
                <w:sz w:val="22"/>
                <w:szCs w:val="22"/>
              </w:rPr>
              <w:t>.2017</w:t>
            </w:r>
            <w:r w:rsidR="00F8693F" w:rsidRPr="00AE55EF">
              <w:rPr>
                <w:sz w:val="22"/>
                <w:szCs w:val="22"/>
              </w:rPr>
              <w:t xml:space="preserve">, </w:t>
            </w:r>
            <w:r w:rsidR="004E1BC6">
              <w:rPr>
                <w:sz w:val="22"/>
                <w:szCs w:val="22"/>
              </w:rPr>
              <w:t>17:30 – 20:00</w:t>
            </w:r>
            <w:r w:rsidR="003617B6" w:rsidRPr="00AE55EF">
              <w:rPr>
                <w:sz w:val="22"/>
                <w:szCs w:val="22"/>
              </w:rPr>
              <w:t xml:space="preserve">; </w:t>
            </w:r>
            <w:r w:rsidR="00F8693F" w:rsidRPr="00AE55EF">
              <w:rPr>
                <w:b w:val="0"/>
                <w:sz w:val="22"/>
                <w:szCs w:val="22"/>
              </w:rPr>
              <w:t>St Pauls Centre, Hammersmith</w:t>
            </w:r>
          </w:p>
          <w:p w14:paraId="2F9346EB" w14:textId="77777777" w:rsidR="003617B6" w:rsidRPr="00AE55EF" w:rsidRDefault="003617B6" w:rsidP="003617B6">
            <w:pPr>
              <w:rPr>
                <w:b w:val="0"/>
                <w:sz w:val="22"/>
                <w:szCs w:val="22"/>
              </w:rPr>
            </w:pPr>
          </w:p>
        </w:tc>
      </w:tr>
      <w:tr w:rsidR="003B6C7A" w:rsidRPr="00AE55EF" w14:paraId="7CA0EA47" w14:textId="77777777" w:rsidTr="003B6C7A">
        <w:trPr>
          <w:gridAfter w:val="1"/>
          <w:cnfStyle w:val="000000100000" w:firstRow="0" w:lastRow="0" w:firstColumn="0" w:lastColumn="0" w:oddVBand="0" w:evenVBand="0" w:oddHBand="1" w:evenHBand="0" w:firstRowFirstColumn="0" w:firstRowLastColumn="0" w:lastRowFirstColumn="0" w:lastRowLastColumn="0"/>
          <w:wAfter w:w="12" w:type="dxa"/>
          <w:trHeight w:val="76"/>
        </w:trPr>
        <w:tc>
          <w:tcPr>
            <w:cnfStyle w:val="001000000000" w:firstRow="0" w:lastRow="0" w:firstColumn="1" w:lastColumn="0" w:oddVBand="0" w:evenVBand="0" w:oddHBand="0" w:evenHBand="0" w:firstRowFirstColumn="0" w:firstRowLastColumn="0" w:lastRowFirstColumn="0" w:lastRowLastColumn="0"/>
            <w:tcW w:w="1307" w:type="dxa"/>
          </w:tcPr>
          <w:p w14:paraId="68B54216" w14:textId="77777777" w:rsidR="0016132E" w:rsidRPr="00AE55EF" w:rsidRDefault="0016132E" w:rsidP="005B1D84">
            <w:pPr>
              <w:pStyle w:val="ListParagraph"/>
              <w:numPr>
                <w:ilvl w:val="0"/>
                <w:numId w:val="2"/>
              </w:numPr>
              <w:rPr>
                <w:sz w:val="22"/>
                <w:szCs w:val="22"/>
              </w:rPr>
            </w:pPr>
          </w:p>
        </w:tc>
        <w:tc>
          <w:tcPr>
            <w:tcW w:w="7006" w:type="dxa"/>
          </w:tcPr>
          <w:p w14:paraId="0CB539C3" w14:textId="77777777" w:rsidR="0016132E" w:rsidRPr="00AE55EF" w:rsidRDefault="0016132E" w:rsidP="00533210">
            <w:pPr>
              <w:cnfStyle w:val="000000100000" w:firstRow="0" w:lastRow="0" w:firstColumn="0" w:lastColumn="0" w:oddVBand="0" w:evenVBand="0" w:oddHBand="1" w:evenHBand="0" w:firstRowFirstColumn="0" w:firstRowLastColumn="0" w:lastRowFirstColumn="0" w:lastRowLastColumn="0"/>
              <w:rPr>
                <w:b/>
                <w:sz w:val="22"/>
                <w:szCs w:val="22"/>
              </w:rPr>
            </w:pPr>
            <w:r w:rsidRPr="00AE55EF">
              <w:rPr>
                <w:b/>
                <w:sz w:val="22"/>
                <w:szCs w:val="22"/>
              </w:rPr>
              <w:t xml:space="preserve">In </w:t>
            </w:r>
            <w:r w:rsidR="003742EA" w:rsidRPr="00AE55EF">
              <w:rPr>
                <w:b/>
                <w:sz w:val="22"/>
                <w:szCs w:val="22"/>
              </w:rPr>
              <w:t>attendance</w:t>
            </w:r>
          </w:p>
        </w:tc>
        <w:tc>
          <w:tcPr>
            <w:tcW w:w="1155" w:type="dxa"/>
            <w:gridSpan w:val="2"/>
          </w:tcPr>
          <w:p w14:paraId="1F75934E" w14:textId="77777777" w:rsidR="0016132E" w:rsidRPr="00AE55EF" w:rsidRDefault="0016132E" w:rsidP="00D70095">
            <w:pPr>
              <w:cnfStyle w:val="000000100000" w:firstRow="0" w:lastRow="0" w:firstColumn="0" w:lastColumn="0" w:oddVBand="0" w:evenVBand="0" w:oddHBand="1" w:evenHBand="0" w:firstRowFirstColumn="0" w:firstRowLastColumn="0" w:lastRowFirstColumn="0" w:lastRowLastColumn="0"/>
              <w:rPr>
                <w:sz w:val="22"/>
                <w:szCs w:val="22"/>
              </w:rPr>
            </w:pPr>
          </w:p>
        </w:tc>
      </w:tr>
      <w:tr w:rsidR="003B6C7A" w:rsidRPr="00AE55EF" w14:paraId="07B9AF6E" w14:textId="77777777" w:rsidTr="003B6C7A">
        <w:trPr>
          <w:gridAfter w:val="2"/>
          <w:wAfter w:w="479" w:type="dxa"/>
        </w:trPr>
        <w:tc>
          <w:tcPr>
            <w:cnfStyle w:val="001000000000" w:firstRow="0" w:lastRow="0" w:firstColumn="1" w:lastColumn="0" w:oddVBand="0" w:evenVBand="0" w:oddHBand="0" w:evenHBand="0" w:firstRowFirstColumn="0" w:firstRowLastColumn="0" w:lastRowFirstColumn="0" w:lastRowLastColumn="0"/>
            <w:tcW w:w="1307" w:type="dxa"/>
          </w:tcPr>
          <w:p w14:paraId="4448A8EB" w14:textId="77777777" w:rsidR="00533210" w:rsidRPr="00AE55EF" w:rsidRDefault="00533210" w:rsidP="00533210">
            <w:pPr>
              <w:pStyle w:val="ListParagraph"/>
              <w:jc w:val="center"/>
              <w:rPr>
                <w:sz w:val="22"/>
                <w:szCs w:val="22"/>
              </w:rPr>
            </w:pPr>
          </w:p>
        </w:tc>
        <w:tc>
          <w:tcPr>
            <w:tcW w:w="7006" w:type="dxa"/>
          </w:tcPr>
          <w:p w14:paraId="3285146A" w14:textId="77777777" w:rsidR="00533210" w:rsidRPr="00AE55EF" w:rsidRDefault="00533210" w:rsidP="00533210">
            <w:pPr>
              <w:cnfStyle w:val="000000000000" w:firstRow="0" w:lastRow="0" w:firstColumn="0" w:lastColumn="0" w:oddVBand="0" w:evenVBand="0" w:oddHBand="0" w:evenHBand="0" w:firstRowFirstColumn="0" w:firstRowLastColumn="0" w:lastRowFirstColumn="0" w:lastRowLastColumn="0"/>
              <w:rPr>
                <w:b/>
                <w:sz w:val="22"/>
                <w:szCs w:val="22"/>
              </w:rPr>
            </w:pPr>
          </w:p>
          <w:p w14:paraId="366D0691" w14:textId="77777777" w:rsidR="00533210" w:rsidRDefault="00533210" w:rsidP="00533210">
            <w:pPr>
              <w:cnfStyle w:val="000000000000" w:firstRow="0" w:lastRow="0" w:firstColumn="0" w:lastColumn="0" w:oddVBand="0" w:evenVBand="0" w:oddHBand="0" w:evenHBand="0" w:firstRowFirstColumn="0" w:firstRowLastColumn="0" w:lastRowFirstColumn="0" w:lastRowLastColumn="0"/>
              <w:rPr>
                <w:b/>
                <w:sz w:val="22"/>
                <w:szCs w:val="22"/>
              </w:rPr>
            </w:pPr>
            <w:r w:rsidRPr="00AE55EF">
              <w:rPr>
                <w:b/>
                <w:sz w:val="22"/>
                <w:szCs w:val="22"/>
              </w:rPr>
              <w:t>Trustees:</w:t>
            </w:r>
          </w:p>
          <w:p w14:paraId="0FA1BD46" w14:textId="77777777" w:rsidR="005B1D84" w:rsidRPr="005B1D84" w:rsidRDefault="007D6180" w:rsidP="00533210">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Christine Vigars </w:t>
            </w:r>
            <w:r w:rsidR="001C0F07">
              <w:rPr>
                <w:sz w:val="22"/>
                <w:szCs w:val="22"/>
              </w:rPr>
              <w:t>–</w:t>
            </w:r>
            <w:r w:rsidR="005B1D84">
              <w:rPr>
                <w:sz w:val="22"/>
                <w:szCs w:val="22"/>
              </w:rPr>
              <w:t xml:space="preserve"> </w:t>
            </w:r>
            <w:r w:rsidR="001C0F07">
              <w:rPr>
                <w:sz w:val="22"/>
                <w:szCs w:val="22"/>
              </w:rPr>
              <w:t>Chair,</w:t>
            </w:r>
            <w:r w:rsidR="005B1D84" w:rsidRPr="005B1D84">
              <w:rPr>
                <w:sz w:val="22"/>
                <w:szCs w:val="22"/>
              </w:rPr>
              <w:t xml:space="preserve"> Healthwatch CWL Board</w:t>
            </w:r>
            <w:r>
              <w:rPr>
                <w:sz w:val="22"/>
                <w:szCs w:val="22"/>
              </w:rPr>
              <w:t xml:space="preserve"> (CV)</w:t>
            </w:r>
          </w:p>
          <w:p w14:paraId="4AE6DCAD" w14:textId="77777777" w:rsidR="00533210" w:rsidRPr="00AE55EF" w:rsidRDefault="007D6180" w:rsidP="00533210">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Brian Dillon</w:t>
            </w:r>
            <w:r w:rsidR="005B1D84">
              <w:rPr>
                <w:sz w:val="22"/>
                <w:szCs w:val="22"/>
              </w:rPr>
              <w:t xml:space="preserve">- </w:t>
            </w:r>
            <w:r w:rsidR="005B1D84" w:rsidRPr="005B1D84">
              <w:rPr>
                <w:sz w:val="22"/>
                <w:szCs w:val="22"/>
              </w:rPr>
              <w:t xml:space="preserve"> Finance Committee and Treasurer H</w:t>
            </w:r>
            <w:r w:rsidR="005B1D84">
              <w:rPr>
                <w:sz w:val="22"/>
                <w:szCs w:val="22"/>
              </w:rPr>
              <w:t>W</w:t>
            </w:r>
            <w:r w:rsidR="005B1D84" w:rsidRPr="005B1D84">
              <w:rPr>
                <w:sz w:val="22"/>
                <w:szCs w:val="22"/>
              </w:rPr>
              <w:t xml:space="preserve"> CWL Board</w:t>
            </w:r>
            <w:r>
              <w:rPr>
                <w:sz w:val="22"/>
                <w:szCs w:val="22"/>
              </w:rPr>
              <w:t xml:space="preserve"> (BD)</w:t>
            </w:r>
          </w:p>
          <w:p w14:paraId="15ACC62C" w14:textId="77777777" w:rsidR="005B1D84" w:rsidRDefault="008A02AC" w:rsidP="00533210">
            <w:pPr>
              <w:cnfStyle w:val="000000000000" w:firstRow="0" w:lastRow="0" w:firstColumn="0" w:lastColumn="0" w:oddVBand="0" w:evenVBand="0" w:oddHBand="0" w:evenHBand="0" w:firstRowFirstColumn="0" w:firstRowLastColumn="0" w:lastRowFirstColumn="0" w:lastRowLastColumn="0"/>
              <w:rPr>
                <w:sz w:val="22"/>
                <w:szCs w:val="22"/>
              </w:rPr>
            </w:pPr>
            <w:r w:rsidRPr="00AE55EF">
              <w:rPr>
                <w:sz w:val="22"/>
                <w:szCs w:val="22"/>
              </w:rPr>
              <w:t>Joanna Mark Richards</w:t>
            </w:r>
            <w:r w:rsidR="005B1D84">
              <w:rPr>
                <w:sz w:val="22"/>
                <w:szCs w:val="22"/>
              </w:rPr>
              <w:t xml:space="preserve">- </w:t>
            </w:r>
            <w:r w:rsidR="005B1D84" w:rsidRPr="005B1D84">
              <w:rPr>
                <w:sz w:val="22"/>
                <w:szCs w:val="22"/>
              </w:rPr>
              <w:t>Healthwatch CWL Board</w:t>
            </w:r>
            <w:r w:rsidR="007D6180">
              <w:rPr>
                <w:sz w:val="22"/>
                <w:szCs w:val="22"/>
              </w:rPr>
              <w:t xml:space="preserve"> (JMR)</w:t>
            </w:r>
          </w:p>
          <w:p w14:paraId="203B39FD" w14:textId="77777777" w:rsidR="000F2208" w:rsidRPr="007D6180" w:rsidRDefault="005A06CA" w:rsidP="00533210">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Keith </w:t>
            </w:r>
            <w:proofErr w:type="spellStart"/>
            <w:r>
              <w:rPr>
                <w:sz w:val="22"/>
                <w:szCs w:val="22"/>
              </w:rPr>
              <w:t>Mallinson</w:t>
            </w:r>
            <w:proofErr w:type="spellEnd"/>
            <w:r>
              <w:rPr>
                <w:sz w:val="22"/>
                <w:szCs w:val="22"/>
              </w:rPr>
              <w:t xml:space="preserve">- </w:t>
            </w:r>
            <w:proofErr w:type="spellStart"/>
            <w:r>
              <w:rPr>
                <w:sz w:val="22"/>
                <w:szCs w:val="22"/>
              </w:rPr>
              <w:t>Healthwatch</w:t>
            </w:r>
            <w:proofErr w:type="spellEnd"/>
            <w:r>
              <w:rPr>
                <w:sz w:val="22"/>
                <w:szCs w:val="22"/>
              </w:rPr>
              <w:t xml:space="preserve"> H&amp;F Local Committee </w:t>
            </w:r>
            <w:r w:rsidR="007A6E75" w:rsidRPr="007D6180">
              <w:rPr>
                <w:sz w:val="22"/>
                <w:szCs w:val="22"/>
              </w:rPr>
              <w:t xml:space="preserve">attending from </w:t>
            </w:r>
            <w:r w:rsidR="00F22FED" w:rsidRPr="007D6180">
              <w:rPr>
                <w:sz w:val="22"/>
                <w:szCs w:val="22"/>
              </w:rPr>
              <w:t>18:00</w:t>
            </w:r>
            <w:r w:rsidR="007D6180">
              <w:rPr>
                <w:sz w:val="22"/>
                <w:szCs w:val="22"/>
              </w:rPr>
              <w:t xml:space="preserve"> (KM)</w:t>
            </w:r>
          </w:p>
          <w:p w14:paraId="1B2C54A3" w14:textId="77777777" w:rsidR="008C7FB7" w:rsidRPr="007D6180" w:rsidRDefault="007D6180" w:rsidP="007D6180">
            <w:pPr>
              <w:pStyle w:val="NoSpacing"/>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lang w:val="en-GB"/>
              </w:rPr>
            </w:pPr>
            <w:r w:rsidRPr="007D6180">
              <w:rPr>
                <w:rFonts w:asciiTheme="minorHAnsi" w:eastAsiaTheme="minorHAnsi" w:hAnsiTheme="minorHAnsi" w:cstheme="minorBidi"/>
                <w:lang w:val="en-GB"/>
              </w:rPr>
              <w:t xml:space="preserve">Abdul </w:t>
            </w:r>
            <w:r w:rsidRPr="005B1D84">
              <w:rPr>
                <w:rFonts w:asciiTheme="minorHAnsi" w:eastAsiaTheme="minorHAnsi" w:hAnsiTheme="minorHAnsi" w:cstheme="minorBidi"/>
                <w:lang w:val="en-GB"/>
              </w:rPr>
              <w:t>Towolawi- Healthwatch K&amp;C Local Committee</w:t>
            </w:r>
            <w:r w:rsidR="008C7FB7" w:rsidRPr="007D6180">
              <w:rPr>
                <w:rFonts w:asciiTheme="minorHAnsi" w:eastAsiaTheme="minorHAnsi" w:hAnsiTheme="minorHAnsi" w:cstheme="minorBidi"/>
                <w:lang w:val="en-GB"/>
              </w:rPr>
              <w:t>- attending from 18:00</w:t>
            </w:r>
            <w:r>
              <w:rPr>
                <w:rFonts w:asciiTheme="minorHAnsi" w:eastAsiaTheme="minorHAnsi" w:hAnsiTheme="minorHAnsi" w:cstheme="minorBidi"/>
                <w:lang w:val="en-GB"/>
              </w:rPr>
              <w:t xml:space="preserve"> (AT)</w:t>
            </w:r>
          </w:p>
          <w:p w14:paraId="0EB7ADC3" w14:textId="77777777" w:rsidR="005B1D84" w:rsidRPr="005B1D84" w:rsidRDefault="005B1D84" w:rsidP="00533210">
            <w:pPr>
              <w:cnfStyle w:val="000000000000" w:firstRow="0" w:lastRow="0" w:firstColumn="0" w:lastColumn="0" w:oddVBand="0" w:evenVBand="0" w:oddHBand="0" w:evenHBand="0" w:firstRowFirstColumn="0" w:firstRowLastColumn="0" w:lastRowFirstColumn="0" w:lastRowLastColumn="0"/>
              <w:rPr>
                <w:b/>
                <w:sz w:val="22"/>
                <w:szCs w:val="22"/>
              </w:rPr>
            </w:pPr>
          </w:p>
          <w:p w14:paraId="3791BC53" w14:textId="77777777" w:rsidR="00533210" w:rsidRPr="008F61B7" w:rsidRDefault="00533210" w:rsidP="00533210">
            <w:pPr>
              <w:cnfStyle w:val="000000000000" w:firstRow="0" w:lastRow="0" w:firstColumn="0" w:lastColumn="0" w:oddVBand="0" w:evenVBand="0" w:oddHBand="0" w:evenHBand="0" w:firstRowFirstColumn="0" w:firstRowLastColumn="0" w:lastRowFirstColumn="0" w:lastRowLastColumn="0"/>
              <w:rPr>
                <w:b/>
                <w:sz w:val="22"/>
                <w:szCs w:val="22"/>
              </w:rPr>
            </w:pPr>
            <w:r w:rsidRPr="008F61B7">
              <w:rPr>
                <w:b/>
                <w:sz w:val="22"/>
                <w:szCs w:val="22"/>
              </w:rPr>
              <w:t>HW CWL staff:</w:t>
            </w:r>
          </w:p>
          <w:p w14:paraId="6CF2959D" w14:textId="77777777" w:rsidR="00533210" w:rsidRDefault="005B1D84" w:rsidP="001C4BFB">
            <w:pPr>
              <w:tabs>
                <w:tab w:val="left" w:pos="4545"/>
              </w:tabs>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Helen Mann- </w:t>
            </w:r>
            <w:r w:rsidR="00533210" w:rsidRPr="00AE55EF">
              <w:rPr>
                <w:sz w:val="22"/>
                <w:szCs w:val="22"/>
              </w:rPr>
              <w:t>Programme Manager</w:t>
            </w:r>
            <w:r>
              <w:rPr>
                <w:sz w:val="22"/>
                <w:szCs w:val="22"/>
              </w:rPr>
              <w:t>, HW CWL</w:t>
            </w:r>
            <w:r w:rsidR="00533210" w:rsidRPr="00AE55EF">
              <w:rPr>
                <w:sz w:val="22"/>
                <w:szCs w:val="22"/>
              </w:rPr>
              <w:t xml:space="preserve"> (HM)</w:t>
            </w:r>
            <w:r w:rsidR="001C4BFB">
              <w:rPr>
                <w:sz w:val="22"/>
                <w:szCs w:val="22"/>
              </w:rPr>
              <w:tab/>
            </w:r>
          </w:p>
          <w:p w14:paraId="3162A398" w14:textId="77777777" w:rsidR="000F2208" w:rsidRDefault="000F2208" w:rsidP="000F2208">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Olivia Clymer</w:t>
            </w:r>
            <w:r w:rsidR="007A6E75">
              <w:rPr>
                <w:sz w:val="22"/>
                <w:szCs w:val="22"/>
              </w:rPr>
              <w:t>- CEO , HW CWL (OC)</w:t>
            </w:r>
          </w:p>
          <w:p w14:paraId="302AC5ED" w14:textId="77777777" w:rsidR="00D72A10" w:rsidRPr="00D72A10" w:rsidRDefault="00D72A10" w:rsidP="00533210">
            <w:pPr>
              <w:cnfStyle w:val="000000000000" w:firstRow="0" w:lastRow="0" w:firstColumn="0" w:lastColumn="0" w:oddVBand="0" w:evenVBand="0" w:oddHBand="0" w:evenHBand="0" w:firstRowFirstColumn="0" w:firstRowLastColumn="0" w:lastRowFirstColumn="0" w:lastRowLastColumn="0"/>
              <w:rPr>
                <w:b/>
                <w:sz w:val="22"/>
                <w:szCs w:val="22"/>
              </w:rPr>
            </w:pPr>
          </w:p>
          <w:p w14:paraId="73F7E86A" w14:textId="77777777" w:rsidR="00D72A10" w:rsidRPr="00D72A10" w:rsidRDefault="00D72A10" w:rsidP="00533210">
            <w:pPr>
              <w:cnfStyle w:val="000000000000" w:firstRow="0" w:lastRow="0" w:firstColumn="0" w:lastColumn="0" w:oddVBand="0" w:evenVBand="0" w:oddHBand="0" w:evenHBand="0" w:firstRowFirstColumn="0" w:firstRowLastColumn="0" w:lastRowFirstColumn="0" w:lastRowLastColumn="0"/>
              <w:rPr>
                <w:b/>
                <w:sz w:val="22"/>
                <w:szCs w:val="22"/>
              </w:rPr>
            </w:pPr>
            <w:r w:rsidRPr="00D72A10">
              <w:rPr>
                <w:b/>
                <w:sz w:val="22"/>
                <w:szCs w:val="22"/>
              </w:rPr>
              <w:t>Observer</w:t>
            </w:r>
            <w:r w:rsidR="005B1D84">
              <w:rPr>
                <w:b/>
                <w:sz w:val="22"/>
                <w:szCs w:val="22"/>
              </w:rPr>
              <w:t>s</w:t>
            </w:r>
            <w:r w:rsidRPr="00D72A10">
              <w:rPr>
                <w:b/>
                <w:sz w:val="22"/>
                <w:szCs w:val="22"/>
              </w:rPr>
              <w:t>:</w:t>
            </w:r>
          </w:p>
          <w:p w14:paraId="089C2A1D" w14:textId="77777777" w:rsidR="008A02AC" w:rsidRDefault="000F2208" w:rsidP="00533210">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Helen Cook</w:t>
            </w:r>
          </w:p>
          <w:p w14:paraId="6A085AE5" w14:textId="77777777" w:rsidR="000F2208" w:rsidRDefault="000F2208" w:rsidP="00533210">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Chi Usanga</w:t>
            </w:r>
          </w:p>
          <w:p w14:paraId="5D940484" w14:textId="77777777" w:rsidR="000F2208" w:rsidRDefault="000F2208" w:rsidP="00533210">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Tania Kerno</w:t>
            </w:r>
          </w:p>
          <w:p w14:paraId="127E296D" w14:textId="77777777" w:rsidR="00801FF3" w:rsidRDefault="00801FF3" w:rsidP="00533210">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Norman Moss</w:t>
            </w:r>
          </w:p>
          <w:p w14:paraId="0D07FC8A" w14:textId="77777777" w:rsidR="000F2208" w:rsidRDefault="000F2208" w:rsidP="00533210">
            <w:pPr>
              <w:cnfStyle w:val="000000000000" w:firstRow="0" w:lastRow="0" w:firstColumn="0" w:lastColumn="0" w:oddVBand="0" w:evenVBand="0" w:oddHBand="0" w:evenHBand="0" w:firstRowFirstColumn="0" w:firstRowLastColumn="0" w:lastRowFirstColumn="0" w:lastRowLastColumn="0"/>
              <w:rPr>
                <w:sz w:val="22"/>
                <w:szCs w:val="22"/>
              </w:rPr>
            </w:pPr>
          </w:p>
          <w:p w14:paraId="066FE79E" w14:textId="77777777" w:rsidR="00533210" w:rsidRDefault="008A02AC" w:rsidP="00D70095">
            <w:pPr>
              <w:cnfStyle w:val="000000000000" w:firstRow="0" w:lastRow="0" w:firstColumn="0" w:lastColumn="0" w:oddVBand="0" w:evenVBand="0" w:oddHBand="0" w:evenHBand="0" w:firstRowFirstColumn="0" w:firstRowLastColumn="0" w:lastRowFirstColumn="0" w:lastRowLastColumn="0"/>
              <w:rPr>
                <w:sz w:val="22"/>
                <w:szCs w:val="22"/>
              </w:rPr>
            </w:pPr>
            <w:r w:rsidRPr="005B1D84">
              <w:rPr>
                <w:b/>
                <w:sz w:val="22"/>
                <w:szCs w:val="22"/>
              </w:rPr>
              <w:t>Note Taker:</w:t>
            </w:r>
            <w:r>
              <w:rPr>
                <w:sz w:val="22"/>
                <w:szCs w:val="22"/>
              </w:rPr>
              <w:t xml:space="preserve"> Tsveta Todorova (TT)</w:t>
            </w:r>
          </w:p>
          <w:p w14:paraId="0E1555B1" w14:textId="77777777" w:rsidR="005B1D84" w:rsidRPr="005B1D84" w:rsidRDefault="005B1D84" w:rsidP="00D70095">
            <w:pPr>
              <w:cnfStyle w:val="000000000000" w:firstRow="0" w:lastRow="0" w:firstColumn="0" w:lastColumn="0" w:oddVBand="0" w:evenVBand="0" w:oddHBand="0" w:evenHBand="0" w:firstRowFirstColumn="0" w:firstRowLastColumn="0" w:lastRowFirstColumn="0" w:lastRowLastColumn="0"/>
              <w:rPr>
                <w:sz w:val="22"/>
                <w:szCs w:val="22"/>
              </w:rPr>
            </w:pPr>
          </w:p>
        </w:tc>
        <w:tc>
          <w:tcPr>
            <w:tcW w:w="688" w:type="dxa"/>
          </w:tcPr>
          <w:p w14:paraId="6385311A" w14:textId="77777777" w:rsidR="00533210" w:rsidRPr="00AE55EF" w:rsidRDefault="00533210" w:rsidP="00D70095">
            <w:pPr>
              <w:cnfStyle w:val="000000000000" w:firstRow="0" w:lastRow="0" w:firstColumn="0" w:lastColumn="0" w:oddVBand="0" w:evenVBand="0" w:oddHBand="0" w:evenHBand="0" w:firstRowFirstColumn="0" w:firstRowLastColumn="0" w:lastRowFirstColumn="0" w:lastRowLastColumn="0"/>
              <w:rPr>
                <w:sz w:val="22"/>
                <w:szCs w:val="22"/>
              </w:rPr>
            </w:pPr>
          </w:p>
        </w:tc>
      </w:tr>
      <w:tr w:rsidR="003B6C7A" w:rsidRPr="00AE55EF" w14:paraId="40918519" w14:textId="77777777" w:rsidTr="003B6C7A">
        <w:trPr>
          <w:gridAfter w:val="1"/>
          <w:cnfStyle w:val="000000100000" w:firstRow="0" w:lastRow="0" w:firstColumn="0" w:lastColumn="0" w:oddVBand="0" w:evenVBand="0" w:oddHBand="1"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1307" w:type="dxa"/>
          </w:tcPr>
          <w:p w14:paraId="798BC189" w14:textId="77777777" w:rsidR="0016132E" w:rsidRPr="00AE55EF" w:rsidRDefault="0016132E" w:rsidP="00FD710B">
            <w:pPr>
              <w:pStyle w:val="ListParagraph"/>
              <w:numPr>
                <w:ilvl w:val="0"/>
                <w:numId w:val="2"/>
              </w:numPr>
              <w:jc w:val="right"/>
              <w:rPr>
                <w:sz w:val="22"/>
                <w:szCs w:val="22"/>
              </w:rPr>
            </w:pPr>
          </w:p>
        </w:tc>
        <w:tc>
          <w:tcPr>
            <w:tcW w:w="7006" w:type="dxa"/>
          </w:tcPr>
          <w:p w14:paraId="018C95EA" w14:textId="77777777" w:rsidR="00FD710B" w:rsidRPr="00AE55EF" w:rsidRDefault="0016132E" w:rsidP="00533210">
            <w:pPr>
              <w:cnfStyle w:val="000000100000" w:firstRow="0" w:lastRow="0" w:firstColumn="0" w:lastColumn="0" w:oddVBand="0" w:evenVBand="0" w:oddHBand="1" w:evenHBand="0" w:firstRowFirstColumn="0" w:firstRowLastColumn="0" w:lastRowFirstColumn="0" w:lastRowLastColumn="0"/>
              <w:rPr>
                <w:b/>
                <w:sz w:val="22"/>
                <w:szCs w:val="22"/>
              </w:rPr>
            </w:pPr>
            <w:r w:rsidRPr="00AE55EF">
              <w:rPr>
                <w:b/>
                <w:sz w:val="22"/>
                <w:szCs w:val="22"/>
              </w:rPr>
              <w:t>Apologies</w:t>
            </w:r>
            <w:r w:rsidR="00D72A10">
              <w:rPr>
                <w:b/>
                <w:sz w:val="22"/>
                <w:szCs w:val="22"/>
              </w:rPr>
              <w:t xml:space="preserve"> for absence</w:t>
            </w:r>
          </w:p>
        </w:tc>
        <w:tc>
          <w:tcPr>
            <w:tcW w:w="1155" w:type="dxa"/>
            <w:gridSpan w:val="2"/>
          </w:tcPr>
          <w:p w14:paraId="095FF047" w14:textId="77777777" w:rsidR="0016132E" w:rsidRPr="00AE55EF" w:rsidRDefault="0016132E" w:rsidP="00D70095">
            <w:pPr>
              <w:cnfStyle w:val="000000100000" w:firstRow="0" w:lastRow="0" w:firstColumn="0" w:lastColumn="0" w:oddVBand="0" w:evenVBand="0" w:oddHBand="1" w:evenHBand="0" w:firstRowFirstColumn="0" w:firstRowLastColumn="0" w:lastRowFirstColumn="0" w:lastRowLastColumn="0"/>
              <w:rPr>
                <w:sz w:val="22"/>
                <w:szCs w:val="22"/>
              </w:rPr>
            </w:pPr>
          </w:p>
        </w:tc>
      </w:tr>
      <w:tr w:rsidR="00993383" w:rsidRPr="00AE55EF" w14:paraId="00D492D8" w14:textId="77777777" w:rsidTr="003B6C7A">
        <w:trPr>
          <w:gridAfter w:val="1"/>
          <w:wAfter w:w="12" w:type="dxa"/>
        </w:trPr>
        <w:tc>
          <w:tcPr>
            <w:cnfStyle w:val="001000000000" w:firstRow="0" w:lastRow="0" w:firstColumn="1" w:lastColumn="0" w:oddVBand="0" w:evenVBand="0" w:oddHBand="0" w:evenHBand="0" w:firstRowFirstColumn="0" w:firstRowLastColumn="0" w:lastRowFirstColumn="0" w:lastRowLastColumn="0"/>
            <w:tcW w:w="1307" w:type="dxa"/>
          </w:tcPr>
          <w:p w14:paraId="29ABE2FE" w14:textId="77777777" w:rsidR="00533210" w:rsidRPr="00AE55EF" w:rsidRDefault="00533210" w:rsidP="00533210">
            <w:pPr>
              <w:pStyle w:val="ListParagraph"/>
              <w:jc w:val="center"/>
              <w:rPr>
                <w:sz w:val="22"/>
                <w:szCs w:val="22"/>
              </w:rPr>
            </w:pPr>
          </w:p>
        </w:tc>
        <w:tc>
          <w:tcPr>
            <w:tcW w:w="7006" w:type="dxa"/>
          </w:tcPr>
          <w:p w14:paraId="422FF068" w14:textId="77777777" w:rsidR="005B1D84" w:rsidRPr="005B1D84" w:rsidRDefault="005B1D84" w:rsidP="0016132E">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Pat Ryan- CEO of Hestia Housing and Support</w:t>
            </w:r>
          </w:p>
        </w:tc>
        <w:tc>
          <w:tcPr>
            <w:tcW w:w="1155" w:type="dxa"/>
            <w:gridSpan w:val="2"/>
          </w:tcPr>
          <w:p w14:paraId="4426A038" w14:textId="77777777" w:rsidR="00533210" w:rsidRDefault="00533210" w:rsidP="00D70095">
            <w:pPr>
              <w:cnfStyle w:val="000000000000" w:firstRow="0" w:lastRow="0" w:firstColumn="0" w:lastColumn="0" w:oddVBand="0" w:evenVBand="0" w:oddHBand="0" w:evenHBand="0" w:firstRowFirstColumn="0" w:firstRowLastColumn="0" w:lastRowFirstColumn="0" w:lastRowLastColumn="0"/>
              <w:rPr>
                <w:sz w:val="22"/>
                <w:szCs w:val="22"/>
              </w:rPr>
            </w:pPr>
          </w:p>
          <w:p w14:paraId="18DD6767" w14:textId="77777777" w:rsidR="008A02AC" w:rsidRPr="00AE55EF" w:rsidRDefault="008A02AC" w:rsidP="00D70095">
            <w:pPr>
              <w:cnfStyle w:val="000000000000" w:firstRow="0" w:lastRow="0" w:firstColumn="0" w:lastColumn="0" w:oddVBand="0" w:evenVBand="0" w:oddHBand="0" w:evenHBand="0" w:firstRowFirstColumn="0" w:firstRowLastColumn="0" w:lastRowFirstColumn="0" w:lastRowLastColumn="0"/>
              <w:rPr>
                <w:sz w:val="22"/>
                <w:szCs w:val="22"/>
              </w:rPr>
            </w:pPr>
          </w:p>
        </w:tc>
      </w:tr>
      <w:tr w:rsidR="003B6C7A" w:rsidRPr="00AE55EF" w14:paraId="31485BF7" w14:textId="77777777" w:rsidTr="003B6C7A">
        <w:trPr>
          <w:gridAfter w:val="1"/>
          <w:cnfStyle w:val="000000100000" w:firstRow="0" w:lastRow="0" w:firstColumn="0" w:lastColumn="0" w:oddVBand="0" w:evenVBand="0" w:oddHBand="1"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1307" w:type="dxa"/>
          </w:tcPr>
          <w:p w14:paraId="76121353" w14:textId="77777777" w:rsidR="008A02AC" w:rsidRPr="00AE55EF" w:rsidRDefault="008A02AC" w:rsidP="008A02AC">
            <w:pPr>
              <w:pStyle w:val="ListParagraph"/>
              <w:numPr>
                <w:ilvl w:val="0"/>
                <w:numId w:val="2"/>
              </w:numPr>
              <w:jc w:val="center"/>
              <w:rPr>
                <w:sz w:val="22"/>
                <w:szCs w:val="22"/>
              </w:rPr>
            </w:pPr>
          </w:p>
        </w:tc>
        <w:tc>
          <w:tcPr>
            <w:tcW w:w="7006" w:type="dxa"/>
          </w:tcPr>
          <w:p w14:paraId="2E7C5376" w14:textId="77777777" w:rsidR="008A02AC" w:rsidRPr="00AE55EF" w:rsidRDefault="008A02AC" w:rsidP="008A02AC">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Declaration of Interest</w:t>
            </w:r>
          </w:p>
        </w:tc>
        <w:tc>
          <w:tcPr>
            <w:tcW w:w="1155" w:type="dxa"/>
            <w:gridSpan w:val="2"/>
          </w:tcPr>
          <w:p w14:paraId="729AA211" w14:textId="77777777" w:rsidR="008A02AC" w:rsidRPr="00AE55EF" w:rsidRDefault="008A02AC" w:rsidP="008A02AC">
            <w:pPr>
              <w:cnfStyle w:val="000000100000" w:firstRow="0" w:lastRow="0" w:firstColumn="0" w:lastColumn="0" w:oddVBand="0" w:evenVBand="0" w:oddHBand="1" w:evenHBand="0" w:firstRowFirstColumn="0" w:firstRowLastColumn="0" w:lastRowFirstColumn="0" w:lastRowLastColumn="0"/>
              <w:rPr>
                <w:sz w:val="22"/>
                <w:szCs w:val="22"/>
              </w:rPr>
            </w:pPr>
          </w:p>
        </w:tc>
      </w:tr>
      <w:tr w:rsidR="00993383" w:rsidRPr="00AE55EF" w14:paraId="3683A663" w14:textId="77777777" w:rsidTr="003B6C7A">
        <w:trPr>
          <w:gridAfter w:val="1"/>
          <w:wAfter w:w="12" w:type="dxa"/>
        </w:trPr>
        <w:tc>
          <w:tcPr>
            <w:cnfStyle w:val="001000000000" w:firstRow="0" w:lastRow="0" w:firstColumn="1" w:lastColumn="0" w:oddVBand="0" w:evenVBand="0" w:oddHBand="0" w:evenHBand="0" w:firstRowFirstColumn="0" w:firstRowLastColumn="0" w:lastRowFirstColumn="0" w:lastRowLastColumn="0"/>
            <w:tcW w:w="1307" w:type="dxa"/>
          </w:tcPr>
          <w:p w14:paraId="3FFCDAE3" w14:textId="77777777" w:rsidR="00A372C6" w:rsidRPr="00AE55EF" w:rsidRDefault="00A372C6" w:rsidP="00A372C6">
            <w:pPr>
              <w:pStyle w:val="ListParagraph"/>
              <w:rPr>
                <w:sz w:val="22"/>
                <w:szCs w:val="22"/>
              </w:rPr>
            </w:pPr>
          </w:p>
        </w:tc>
        <w:tc>
          <w:tcPr>
            <w:tcW w:w="7006" w:type="dxa"/>
          </w:tcPr>
          <w:p w14:paraId="62660D3B" w14:textId="77777777" w:rsidR="00533210" w:rsidRPr="00AE55EF" w:rsidRDefault="00533210" w:rsidP="00A372C6">
            <w:pPr>
              <w:cnfStyle w:val="000000000000" w:firstRow="0" w:lastRow="0" w:firstColumn="0" w:lastColumn="0" w:oddVBand="0" w:evenVBand="0" w:oddHBand="0" w:evenHBand="0" w:firstRowFirstColumn="0" w:firstRowLastColumn="0" w:lastRowFirstColumn="0" w:lastRowLastColumn="0"/>
              <w:rPr>
                <w:sz w:val="22"/>
                <w:szCs w:val="22"/>
              </w:rPr>
            </w:pPr>
          </w:p>
          <w:p w14:paraId="00167750" w14:textId="77777777" w:rsidR="00A372C6" w:rsidRPr="00AE55EF" w:rsidRDefault="00A372C6" w:rsidP="00A372C6">
            <w:pPr>
              <w:cnfStyle w:val="000000000000" w:firstRow="0" w:lastRow="0" w:firstColumn="0" w:lastColumn="0" w:oddVBand="0" w:evenVBand="0" w:oddHBand="0" w:evenHBand="0" w:firstRowFirstColumn="0" w:firstRowLastColumn="0" w:lastRowFirstColumn="0" w:lastRowLastColumn="0"/>
              <w:rPr>
                <w:sz w:val="22"/>
                <w:szCs w:val="22"/>
              </w:rPr>
            </w:pPr>
            <w:r w:rsidRPr="00AE55EF">
              <w:rPr>
                <w:sz w:val="22"/>
                <w:szCs w:val="22"/>
              </w:rPr>
              <w:t>There were no conflicts of interest declared</w:t>
            </w:r>
          </w:p>
          <w:p w14:paraId="78EBFA98" w14:textId="77777777" w:rsidR="00A372C6" w:rsidRPr="00AE55EF" w:rsidRDefault="00A372C6" w:rsidP="00D70095">
            <w:pPr>
              <w:cnfStyle w:val="000000000000" w:firstRow="0" w:lastRow="0" w:firstColumn="0" w:lastColumn="0" w:oddVBand="0" w:evenVBand="0" w:oddHBand="0" w:evenHBand="0" w:firstRowFirstColumn="0" w:firstRowLastColumn="0" w:lastRowFirstColumn="0" w:lastRowLastColumn="0"/>
              <w:rPr>
                <w:b/>
                <w:sz w:val="22"/>
                <w:szCs w:val="22"/>
              </w:rPr>
            </w:pPr>
          </w:p>
        </w:tc>
        <w:tc>
          <w:tcPr>
            <w:tcW w:w="1155" w:type="dxa"/>
            <w:gridSpan w:val="2"/>
          </w:tcPr>
          <w:p w14:paraId="0FF9A4D1" w14:textId="77777777" w:rsidR="00A372C6" w:rsidRDefault="00A372C6" w:rsidP="00D70095">
            <w:pPr>
              <w:cnfStyle w:val="000000000000" w:firstRow="0" w:lastRow="0" w:firstColumn="0" w:lastColumn="0" w:oddVBand="0" w:evenVBand="0" w:oddHBand="0" w:evenHBand="0" w:firstRowFirstColumn="0" w:firstRowLastColumn="0" w:lastRowFirstColumn="0" w:lastRowLastColumn="0"/>
              <w:rPr>
                <w:sz w:val="22"/>
                <w:szCs w:val="22"/>
              </w:rPr>
            </w:pPr>
          </w:p>
          <w:p w14:paraId="77348FF5" w14:textId="77777777" w:rsidR="002C5A8B" w:rsidRPr="00AE55EF" w:rsidRDefault="002C5A8B" w:rsidP="00D70095">
            <w:pPr>
              <w:cnfStyle w:val="000000000000" w:firstRow="0" w:lastRow="0" w:firstColumn="0" w:lastColumn="0" w:oddVBand="0" w:evenVBand="0" w:oddHBand="0" w:evenHBand="0" w:firstRowFirstColumn="0" w:firstRowLastColumn="0" w:lastRowFirstColumn="0" w:lastRowLastColumn="0"/>
              <w:rPr>
                <w:sz w:val="22"/>
                <w:szCs w:val="22"/>
              </w:rPr>
            </w:pPr>
          </w:p>
        </w:tc>
      </w:tr>
      <w:tr w:rsidR="002C5A8B" w:rsidRPr="00AE55EF" w14:paraId="22686EE4" w14:textId="77777777" w:rsidTr="003B6C7A">
        <w:trPr>
          <w:gridAfter w:val="1"/>
          <w:cnfStyle w:val="000000100000" w:firstRow="0" w:lastRow="0" w:firstColumn="0" w:lastColumn="0" w:oddVBand="0" w:evenVBand="0" w:oddHBand="1"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1307" w:type="dxa"/>
          </w:tcPr>
          <w:p w14:paraId="7392EB85" w14:textId="77777777" w:rsidR="002C5A8B" w:rsidRPr="00AE55EF" w:rsidRDefault="002C5A8B" w:rsidP="00FD710B">
            <w:pPr>
              <w:pStyle w:val="ListParagraph"/>
              <w:numPr>
                <w:ilvl w:val="0"/>
                <w:numId w:val="2"/>
              </w:numPr>
              <w:jc w:val="right"/>
              <w:rPr>
                <w:sz w:val="22"/>
                <w:szCs w:val="22"/>
              </w:rPr>
            </w:pPr>
          </w:p>
        </w:tc>
        <w:tc>
          <w:tcPr>
            <w:tcW w:w="7006" w:type="dxa"/>
          </w:tcPr>
          <w:p w14:paraId="66623910" w14:textId="77777777" w:rsidR="002C5A8B" w:rsidRPr="00AE55EF" w:rsidRDefault="002C5A8B" w:rsidP="00533210">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Volunteering and Communications</w:t>
            </w:r>
          </w:p>
        </w:tc>
        <w:tc>
          <w:tcPr>
            <w:tcW w:w="1155" w:type="dxa"/>
            <w:gridSpan w:val="2"/>
          </w:tcPr>
          <w:p w14:paraId="6133FC71" w14:textId="77777777" w:rsidR="002C5A8B" w:rsidRPr="00AE55EF" w:rsidRDefault="002C5A8B" w:rsidP="00D70095">
            <w:pPr>
              <w:cnfStyle w:val="000000100000" w:firstRow="0" w:lastRow="0" w:firstColumn="0" w:lastColumn="0" w:oddVBand="0" w:evenVBand="0" w:oddHBand="1" w:evenHBand="0" w:firstRowFirstColumn="0" w:firstRowLastColumn="0" w:lastRowFirstColumn="0" w:lastRowLastColumn="0"/>
              <w:rPr>
                <w:b/>
                <w:sz w:val="22"/>
                <w:szCs w:val="22"/>
              </w:rPr>
            </w:pPr>
          </w:p>
        </w:tc>
      </w:tr>
      <w:tr w:rsidR="003B6C7A" w:rsidRPr="00AE55EF" w14:paraId="06933345" w14:textId="77777777" w:rsidTr="003B6C7A">
        <w:trPr>
          <w:gridAfter w:val="1"/>
          <w:wAfter w:w="12" w:type="dxa"/>
        </w:trPr>
        <w:tc>
          <w:tcPr>
            <w:cnfStyle w:val="001000000000" w:firstRow="0" w:lastRow="0" w:firstColumn="1" w:lastColumn="0" w:oddVBand="0" w:evenVBand="0" w:oddHBand="0" w:evenHBand="0" w:firstRowFirstColumn="0" w:firstRowLastColumn="0" w:lastRowFirstColumn="0" w:lastRowLastColumn="0"/>
            <w:tcW w:w="1307" w:type="dxa"/>
          </w:tcPr>
          <w:p w14:paraId="1B72F3A0" w14:textId="77777777" w:rsidR="0016132E" w:rsidRPr="00AE55EF" w:rsidRDefault="0016132E" w:rsidP="002C5A8B">
            <w:pPr>
              <w:pStyle w:val="ListParagraph"/>
              <w:ind w:left="785"/>
              <w:jc w:val="center"/>
              <w:rPr>
                <w:sz w:val="22"/>
                <w:szCs w:val="22"/>
              </w:rPr>
            </w:pPr>
          </w:p>
        </w:tc>
        <w:tc>
          <w:tcPr>
            <w:tcW w:w="7006" w:type="dxa"/>
          </w:tcPr>
          <w:p w14:paraId="23F90FF4" w14:textId="77777777" w:rsidR="003617B6" w:rsidRDefault="002C5A8B" w:rsidP="002C5A8B">
            <w:pPr>
              <w:cnfStyle w:val="000000000000" w:firstRow="0" w:lastRow="0" w:firstColumn="0" w:lastColumn="0" w:oddVBand="0" w:evenVBand="0" w:oddHBand="0" w:evenHBand="0" w:firstRowFirstColumn="0" w:firstRowLastColumn="0" w:lastRowFirstColumn="0" w:lastRowLastColumn="0"/>
              <w:rPr>
                <w:sz w:val="22"/>
                <w:szCs w:val="22"/>
              </w:rPr>
            </w:pPr>
            <w:r w:rsidRPr="002C5A8B">
              <w:rPr>
                <w:sz w:val="22"/>
                <w:szCs w:val="22"/>
              </w:rPr>
              <w:t>Eva Psychrani</w:t>
            </w:r>
            <w:r w:rsidRPr="002C5A8B">
              <w:rPr>
                <w:b/>
                <w:sz w:val="22"/>
                <w:szCs w:val="22"/>
              </w:rPr>
              <w:t xml:space="preserve"> </w:t>
            </w:r>
            <w:r>
              <w:rPr>
                <w:sz w:val="22"/>
                <w:szCs w:val="22"/>
              </w:rPr>
              <w:t>was invited to the meeting to give an update to the board about the volunteer programme, and Flora Deshmukh presented on the communications and marketing activity of H</w:t>
            </w:r>
            <w:r w:rsidR="000D6E92">
              <w:rPr>
                <w:sz w:val="22"/>
                <w:szCs w:val="22"/>
              </w:rPr>
              <w:t>ealthwatch since</w:t>
            </w:r>
            <w:r w:rsidR="008E4694">
              <w:rPr>
                <w:sz w:val="22"/>
                <w:szCs w:val="22"/>
              </w:rPr>
              <w:t xml:space="preserve"> December until </w:t>
            </w:r>
            <w:r w:rsidR="000D6E92">
              <w:rPr>
                <w:sz w:val="22"/>
                <w:szCs w:val="22"/>
              </w:rPr>
              <w:t>now.</w:t>
            </w:r>
          </w:p>
          <w:p w14:paraId="24E5BA6A" w14:textId="77777777" w:rsidR="00AA4778" w:rsidRDefault="00AA4778" w:rsidP="002C5A8B">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EP</w:t>
            </w:r>
            <w:r w:rsidR="00FB0E0F">
              <w:rPr>
                <w:sz w:val="22"/>
                <w:szCs w:val="22"/>
              </w:rPr>
              <w:t xml:space="preserve"> update</w:t>
            </w:r>
            <w:r>
              <w:rPr>
                <w:sz w:val="22"/>
                <w:szCs w:val="22"/>
              </w:rPr>
              <w:t xml:space="preserve">: </w:t>
            </w:r>
          </w:p>
          <w:p w14:paraId="1C2D45E2" w14:textId="77777777" w:rsidR="00AA4778" w:rsidRDefault="00AA4778" w:rsidP="00AA4778">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sz w:val="22"/>
                <w:szCs w:val="22"/>
              </w:rPr>
            </w:pPr>
            <w:r w:rsidRPr="00AA4778">
              <w:rPr>
                <w:sz w:val="22"/>
                <w:szCs w:val="22"/>
              </w:rPr>
              <w:t>While working as a volunteer coordinator, EP looked at ways to increase the volunteers at the different levels.</w:t>
            </w:r>
          </w:p>
          <w:p w14:paraId="0FDEAC9F" w14:textId="77777777" w:rsidR="00AA4778" w:rsidRDefault="00AA4778" w:rsidP="00AA4778">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A gap was identified- lack of </w:t>
            </w:r>
            <w:r w:rsidRPr="00AA4778">
              <w:rPr>
                <w:sz w:val="22"/>
                <w:szCs w:val="22"/>
              </w:rPr>
              <w:t xml:space="preserve">volunteers representing us in the different meetings and engaging with people in the community.  </w:t>
            </w:r>
          </w:p>
          <w:p w14:paraId="6C91081B" w14:textId="77777777" w:rsidR="00AA4778" w:rsidRDefault="00AA4778" w:rsidP="00AA4778">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EP started developing a role called community listener.</w:t>
            </w:r>
          </w:p>
          <w:p w14:paraId="12F0E46E" w14:textId="77777777" w:rsidR="00AA4778" w:rsidRDefault="00AA4778" w:rsidP="00AA4778">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Built relationships with K&amp;C, One Westminster and the volunteer centre in H&amp;F. </w:t>
            </w:r>
          </w:p>
          <w:p w14:paraId="3E7803BD" w14:textId="77777777" w:rsidR="00FB0E0F" w:rsidRDefault="00FB0E0F" w:rsidP="00AA4778">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lastRenderedPageBreak/>
              <w:t>After EP moved roles, the volunteer development was allocated to the engagement coordinators in HW CWL.</w:t>
            </w:r>
          </w:p>
          <w:p w14:paraId="1D3430D8" w14:textId="77777777" w:rsidR="008E4694" w:rsidRDefault="00FB0E0F" w:rsidP="002C5A8B">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sz w:val="22"/>
                <w:szCs w:val="22"/>
              </w:rPr>
            </w:pPr>
            <w:r w:rsidRPr="00FB0E0F">
              <w:rPr>
                <w:sz w:val="22"/>
                <w:szCs w:val="22"/>
              </w:rPr>
              <w:t>The strategy going forward will be to raise HW CWL profile at different levels- collecting stories, and empowering people to get i</w:t>
            </w:r>
            <w:r>
              <w:rPr>
                <w:sz w:val="22"/>
                <w:szCs w:val="22"/>
              </w:rPr>
              <w:t>nvolved to the extend they want.</w:t>
            </w:r>
          </w:p>
          <w:p w14:paraId="7642975F" w14:textId="77777777" w:rsidR="00FB0E0F" w:rsidRDefault="00FB0E0F" w:rsidP="00FB0E0F">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Flexibility will be a key feature in the volunteer strategy empowering people to get involved to the extend they want and are willing to commit to e.g. speak to their friends and neighbours, circulate surveys etc.</w:t>
            </w:r>
          </w:p>
          <w:p w14:paraId="73B60D99" w14:textId="77777777" w:rsidR="000A6032" w:rsidRPr="00FB0E0F" w:rsidRDefault="000A6032" w:rsidP="00FB0E0F">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Local Committee Members- there is a distinction between people on the ground and the ones involved in a strategic level. If more people get involved in the ground, it will be easier to identify community leaders.</w:t>
            </w:r>
          </w:p>
          <w:p w14:paraId="2A348A9D" w14:textId="77777777" w:rsidR="000A6032" w:rsidRDefault="000A6032" w:rsidP="000A6032">
            <w:pPr>
              <w:cnfStyle w:val="000000000000" w:firstRow="0" w:lastRow="0" w:firstColumn="0" w:lastColumn="0" w:oddVBand="0" w:evenVBand="0" w:oddHBand="0" w:evenHBand="0" w:firstRowFirstColumn="0" w:firstRowLastColumn="0" w:lastRowFirstColumn="0" w:lastRowLastColumn="0"/>
              <w:rPr>
                <w:sz w:val="22"/>
                <w:szCs w:val="22"/>
              </w:rPr>
            </w:pPr>
          </w:p>
          <w:p w14:paraId="3CB66F65" w14:textId="77777777" w:rsidR="000A6032" w:rsidRDefault="000A6032" w:rsidP="000A6032">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Flora </w:t>
            </w:r>
            <w:proofErr w:type="spellStart"/>
            <w:r>
              <w:rPr>
                <w:sz w:val="22"/>
                <w:szCs w:val="22"/>
              </w:rPr>
              <w:t>Deshmukh’s</w:t>
            </w:r>
            <w:proofErr w:type="spellEnd"/>
            <w:r>
              <w:rPr>
                <w:sz w:val="22"/>
                <w:szCs w:val="22"/>
              </w:rPr>
              <w:t xml:space="preserve"> update: </w:t>
            </w:r>
          </w:p>
          <w:p w14:paraId="3DDC3EAC" w14:textId="77777777" w:rsidR="00F2183E" w:rsidRDefault="00F2183E" w:rsidP="000A6032">
            <w:pPr>
              <w:cnfStyle w:val="000000000000" w:firstRow="0" w:lastRow="0" w:firstColumn="0" w:lastColumn="0" w:oddVBand="0" w:evenVBand="0" w:oddHBand="0" w:evenHBand="0" w:firstRowFirstColumn="0" w:firstRowLastColumn="0" w:lastRowFirstColumn="0" w:lastRowLastColumn="0"/>
              <w:rPr>
                <w:sz w:val="22"/>
                <w:szCs w:val="22"/>
              </w:rPr>
            </w:pPr>
          </w:p>
          <w:p w14:paraId="455D232D" w14:textId="77777777" w:rsidR="000A6032" w:rsidRDefault="000A6032" w:rsidP="000A6032">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Priority in December was to</w:t>
            </w:r>
            <w:r w:rsidR="000D6E92">
              <w:rPr>
                <w:sz w:val="22"/>
                <w:szCs w:val="22"/>
              </w:rPr>
              <w:t xml:space="preserve"> rebuild</w:t>
            </w:r>
            <w:r w:rsidR="00057686">
              <w:rPr>
                <w:sz w:val="22"/>
                <w:szCs w:val="22"/>
              </w:rPr>
              <w:t xml:space="preserve"> communication on all levels. </w:t>
            </w:r>
          </w:p>
          <w:p w14:paraId="211B5542" w14:textId="77777777" w:rsidR="00057686" w:rsidRDefault="00057686" w:rsidP="000A6032">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She concentrated on learning CRM and how it can be used most effectively. </w:t>
            </w:r>
          </w:p>
          <w:p w14:paraId="30A28BA3" w14:textId="77777777" w:rsidR="00057686" w:rsidRDefault="00057686" w:rsidP="000A6032">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There are currently over 1000 individuals registered on CRM, of which 240 are representatives of organisations.</w:t>
            </w:r>
          </w:p>
          <w:p w14:paraId="66D3AAB4" w14:textId="77777777" w:rsidR="00057686" w:rsidRDefault="00057686" w:rsidP="000A6032">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A new</w:t>
            </w:r>
            <w:r w:rsidR="000D6E92">
              <w:rPr>
                <w:sz w:val="22"/>
                <w:szCs w:val="22"/>
              </w:rPr>
              <w:t xml:space="preserve"> website is under development now</w:t>
            </w:r>
            <w:r>
              <w:rPr>
                <w:sz w:val="22"/>
                <w:szCs w:val="22"/>
              </w:rPr>
              <w:t>.</w:t>
            </w:r>
          </w:p>
          <w:p w14:paraId="6148A7F6" w14:textId="77777777" w:rsidR="00057686" w:rsidRDefault="00057686" w:rsidP="00974ED7">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sz w:val="22"/>
                <w:szCs w:val="22"/>
              </w:rPr>
            </w:pPr>
            <w:r w:rsidRPr="00057686">
              <w:rPr>
                <w:sz w:val="22"/>
                <w:szCs w:val="22"/>
              </w:rPr>
              <w:t xml:space="preserve">Signposting- FD is working on creating a leaflet on where people need to go if they want to make a </w:t>
            </w:r>
            <w:r w:rsidR="000D6E92">
              <w:rPr>
                <w:sz w:val="22"/>
                <w:szCs w:val="22"/>
              </w:rPr>
              <w:t xml:space="preserve">complaint. </w:t>
            </w:r>
            <w:r w:rsidRPr="00057686">
              <w:rPr>
                <w:sz w:val="22"/>
                <w:szCs w:val="22"/>
              </w:rPr>
              <w:t xml:space="preserve">This has proved to be </w:t>
            </w:r>
            <w:r>
              <w:rPr>
                <w:sz w:val="22"/>
                <w:szCs w:val="22"/>
              </w:rPr>
              <w:t>a big project on itself.</w:t>
            </w:r>
            <w:r w:rsidR="000D6E92">
              <w:rPr>
                <w:sz w:val="22"/>
                <w:szCs w:val="22"/>
              </w:rPr>
              <w:t xml:space="preserve"> A leaflet for each borough will be developed.</w:t>
            </w:r>
          </w:p>
          <w:p w14:paraId="3B6069C6" w14:textId="77777777" w:rsidR="00974ED7" w:rsidRDefault="00974ED7" w:rsidP="00974ED7">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FD will look into photograph</w:t>
            </w:r>
            <w:r w:rsidR="000D6E92">
              <w:rPr>
                <w:sz w:val="22"/>
                <w:szCs w:val="22"/>
              </w:rPr>
              <w:t>y and film to build HW CWL presence</w:t>
            </w:r>
            <w:r>
              <w:rPr>
                <w:sz w:val="22"/>
                <w:szCs w:val="22"/>
              </w:rPr>
              <w:t xml:space="preserve"> on the social m</w:t>
            </w:r>
            <w:r w:rsidR="000D6E92">
              <w:rPr>
                <w:sz w:val="22"/>
                <w:szCs w:val="22"/>
              </w:rPr>
              <w:t>edia platforms and increase awareness.</w:t>
            </w:r>
          </w:p>
          <w:p w14:paraId="7CC6AFDC" w14:textId="77777777" w:rsidR="00F2183E" w:rsidRPr="000D6E92" w:rsidRDefault="00F2183E" w:rsidP="000D6E92">
            <w:pPr>
              <w:cnfStyle w:val="000000000000" w:firstRow="0" w:lastRow="0" w:firstColumn="0" w:lastColumn="0" w:oddVBand="0" w:evenVBand="0" w:oddHBand="0" w:evenHBand="0" w:firstRowFirstColumn="0" w:firstRowLastColumn="0" w:lastRowFirstColumn="0" w:lastRowLastColumn="0"/>
              <w:rPr>
                <w:sz w:val="22"/>
                <w:szCs w:val="22"/>
              </w:rPr>
            </w:pPr>
          </w:p>
        </w:tc>
        <w:tc>
          <w:tcPr>
            <w:tcW w:w="1155" w:type="dxa"/>
            <w:gridSpan w:val="2"/>
          </w:tcPr>
          <w:p w14:paraId="6D559071" w14:textId="77777777" w:rsidR="0016132E" w:rsidRPr="00AE55EF" w:rsidRDefault="0016132E" w:rsidP="00D70095">
            <w:pPr>
              <w:cnfStyle w:val="000000000000" w:firstRow="0" w:lastRow="0" w:firstColumn="0" w:lastColumn="0" w:oddVBand="0" w:evenVBand="0" w:oddHBand="0" w:evenHBand="0" w:firstRowFirstColumn="0" w:firstRowLastColumn="0" w:lastRowFirstColumn="0" w:lastRowLastColumn="0"/>
              <w:rPr>
                <w:b/>
                <w:sz w:val="22"/>
                <w:szCs w:val="22"/>
              </w:rPr>
            </w:pPr>
          </w:p>
        </w:tc>
      </w:tr>
      <w:tr w:rsidR="002C5A8B" w:rsidRPr="00AE55EF" w14:paraId="3C63CEEE" w14:textId="77777777" w:rsidTr="003B6C7A">
        <w:trPr>
          <w:gridAfter w:val="1"/>
          <w:cnfStyle w:val="000000100000" w:firstRow="0" w:lastRow="0" w:firstColumn="0" w:lastColumn="0" w:oddVBand="0" w:evenVBand="0" w:oddHBand="1"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1307" w:type="dxa"/>
          </w:tcPr>
          <w:p w14:paraId="5822870D" w14:textId="77777777" w:rsidR="002C5A8B" w:rsidRPr="00AE55EF" w:rsidRDefault="002C5A8B" w:rsidP="00FD710B">
            <w:pPr>
              <w:pStyle w:val="ListParagraph"/>
              <w:numPr>
                <w:ilvl w:val="0"/>
                <w:numId w:val="2"/>
              </w:numPr>
              <w:jc w:val="right"/>
              <w:rPr>
                <w:sz w:val="22"/>
                <w:szCs w:val="22"/>
              </w:rPr>
            </w:pPr>
          </w:p>
        </w:tc>
        <w:tc>
          <w:tcPr>
            <w:tcW w:w="7006" w:type="dxa"/>
          </w:tcPr>
          <w:p w14:paraId="3FA3E546" w14:textId="77777777" w:rsidR="002C5A8B" w:rsidRPr="00AE55EF" w:rsidRDefault="002C5A8B" w:rsidP="00533210">
            <w:pPr>
              <w:cnfStyle w:val="000000100000" w:firstRow="0" w:lastRow="0" w:firstColumn="0" w:lastColumn="0" w:oddVBand="0" w:evenVBand="0" w:oddHBand="1" w:evenHBand="0" w:firstRowFirstColumn="0" w:firstRowLastColumn="0" w:lastRowFirstColumn="0" w:lastRowLastColumn="0"/>
              <w:rPr>
                <w:b/>
                <w:sz w:val="22"/>
                <w:szCs w:val="22"/>
              </w:rPr>
            </w:pPr>
            <w:r w:rsidRPr="00AE55EF">
              <w:rPr>
                <w:b/>
                <w:sz w:val="22"/>
                <w:szCs w:val="22"/>
              </w:rPr>
              <w:t>Minutes</w:t>
            </w:r>
            <w:r>
              <w:rPr>
                <w:b/>
                <w:sz w:val="22"/>
                <w:szCs w:val="22"/>
              </w:rPr>
              <w:t xml:space="preserve"> of the meeting 27.03.2017</w:t>
            </w:r>
          </w:p>
        </w:tc>
        <w:tc>
          <w:tcPr>
            <w:tcW w:w="1155" w:type="dxa"/>
            <w:gridSpan w:val="2"/>
          </w:tcPr>
          <w:p w14:paraId="0D9F8952" w14:textId="77777777" w:rsidR="002C5A8B" w:rsidRPr="00AE55EF" w:rsidRDefault="002C5A8B" w:rsidP="00D70095">
            <w:pPr>
              <w:cnfStyle w:val="000000100000" w:firstRow="0" w:lastRow="0" w:firstColumn="0" w:lastColumn="0" w:oddVBand="0" w:evenVBand="0" w:oddHBand="1" w:evenHBand="0" w:firstRowFirstColumn="0" w:firstRowLastColumn="0" w:lastRowFirstColumn="0" w:lastRowLastColumn="0"/>
              <w:rPr>
                <w:b/>
                <w:sz w:val="22"/>
                <w:szCs w:val="22"/>
              </w:rPr>
            </w:pPr>
          </w:p>
        </w:tc>
      </w:tr>
      <w:tr w:rsidR="00993383" w:rsidRPr="00AE55EF" w14:paraId="113C865F" w14:textId="77777777" w:rsidTr="003B6C7A">
        <w:trPr>
          <w:gridAfter w:val="1"/>
          <w:wAfter w:w="12" w:type="dxa"/>
        </w:trPr>
        <w:tc>
          <w:tcPr>
            <w:cnfStyle w:val="001000000000" w:firstRow="0" w:lastRow="0" w:firstColumn="1" w:lastColumn="0" w:oddVBand="0" w:evenVBand="0" w:oddHBand="0" w:evenHBand="0" w:firstRowFirstColumn="0" w:firstRowLastColumn="0" w:lastRowFirstColumn="0" w:lastRowLastColumn="0"/>
            <w:tcW w:w="1307" w:type="dxa"/>
          </w:tcPr>
          <w:p w14:paraId="5C064684" w14:textId="77777777" w:rsidR="00533210" w:rsidRPr="00AE55EF" w:rsidRDefault="00533210" w:rsidP="00533210">
            <w:pPr>
              <w:pStyle w:val="ListParagraph"/>
              <w:jc w:val="center"/>
              <w:rPr>
                <w:b w:val="0"/>
                <w:sz w:val="22"/>
                <w:szCs w:val="22"/>
              </w:rPr>
            </w:pPr>
          </w:p>
        </w:tc>
        <w:tc>
          <w:tcPr>
            <w:tcW w:w="7006" w:type="dxa"/>
          </w:tcPr>
          <w:p w14:paraId="77CC2FC9" w14:textId="77777777" w:rsidR="00F2183E" w:rsidRDefault="00F2183E" w:rsidP="00D70095">
            <w:pPr>
              <w:cnfStyle w:val="000000000000" w:firstRow="0" w:lastRow="0" w:firstColumn="0" w:lastColumn="0" w:oddVBand="0" w:evenVBand="0" w:oddHBand="0" w:evenHBand="0" w:firstRowFirstColumn="0" w:firstRowLastColumn="0" w:lastRowFirstColumn="0" w:lastRowLastColumn="0"/>
              <w:rPr>
                <w:sz w:val="22"/>
                <w:szCs w:val="22"/>
              </w:rPr>
            </w:pPr>
          </w:p>
          <w:p w14:paraId="6F521931" w14:textId="77777777" w:rsidR="00533210" w:rsidRDefault="009F1819" w:rsidP="00D70095">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BD proposed the following amendments to the minutes from last meeting on 27</w:t>
            </w:r>
            <w:r w:rsidRPr="009F1819">
              <w:rPr>
                <w:sz w:val="22"/>
                <w:szCs w:val="22"/>
                <w:vertAlign w:val="superscript"/>
              </w:rPr>
              <w:t>th</w:t>
            </w:r>
            <w:r>
              <w:rPr>
                <w:sz w:val="22"/>
                <w:szCs w:val="22"/>
              </w:rPr>
              <w:t xml:space="preserve"> March page 2:</w:t>
            </w:r>
          </w:p>
          <w:p w14:paraId="3B9D71A6" w14:textId="77777777" w:rsidR="00F2183E" w:rsidRDefault="00F2183E" w:rsidP="00D70095">
            <w:pPr>
              <w:cnfStyle w:val="000000000000" w:firstRow="0" w:lastRow="0" w:firstColumn="0" w:lastColumn="0" w:oddVBand="0" w:evenVBand="0" w:oddHBand="0" w:evenHBand="0" w:firstRowFirstColumn="0" w:firstRowLastColumn="0" w:lastRowFirstColumn="0" w:lastRowLastColumn="0"/>
              <w:rPr>
                <w:sz w:val="22"/>
                <w:szCs w:val="22"/>
              </w:rPr>
            </w:pPr>
          </w:p>
          <w:p w14:paraId="221DC918" w14:textId="77777777" w:rsidR="009F1819" w:rsidRPr="00F052E4" w:rsidRDefault="00F052E4" w:rsidP="00F052E4">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2"/>
                <w:szCs w:val="22"/>
              </w:rPr>
            </w:pPr>
            <w:r w:rsidRPr="00F052E4">
              <w:rPr>
                <w:sz w:val="22"/>
                <w:szCs w:val="22"/>
              </w:rPr>
              <w:t xml:space="preserve">The deficit of £39,700 will be met from unrestricted reserves. </w:t>
            </w:r>
          </w:p>
          <w:p w14:paraId="6BB864C0" w14:textId="77777777" w:rsidR="002C5A8B" w:rsidRPr="00F052E4" w:rsidRDefault="00F052E4" w:rsidP="00F052E4">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2"/>
                <w:szCs w:val="22"/>
              </w:rPr>
            </w:pPr>
            <w:r w:rsidRPr="00F052E4">
              <w:rPr>
                <w:sz w:val="22"/>
                <w:szCs w:val="22"/>
              </w:rPr>
              <w:t>Following the Finance Committee meeting, BD proposed the surplus project funding be moved from restricted to unrestricted reserve.</w:t>
            </w:r>
          </w:p>
          <w:p w14:paraId="1BFDFB16" w14:textId="77777777" w:rsidR="002C5A8B" w:rsidRPr="002C5A8B" w:rsidRDefault="002C5A8B" w:rsidP="002C5A8B">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No other changes were proposed and the minutes were approved with the amendments.</w:t>
            </w:r>
          </w:p>
        </w:tc>
        <w:tc>
          <w:tcPr>
            <w:tcW w:w="1155" w:type="dxa"/>
            <w:gridSpan w:val="2"/>
          </w:tcPr>
          <w:p w14:paraId="79962CAB" w14:textId="77777777" w:rsidR="00533210" w:rsidRPr="00AE55EF" w:rsidRDefault="00533210" w:rsidP="00D70095">
            <w:pPr>
              <w:cnfStyle w:val="000000000000" w:firstRow="0" w:lastRow="0" w:firstColumn="0" w:lastColumn="0" w:oddVBand="0" w:evenVBand="0" w:oddHBand="0" w:evenHBand="0" w:firstRowFirstColumn="0" w:firstRowLastColumn="0" w:lastRowFirstColumn="0" w:lastRowLastColumn="0"/>
              <w:rPr>
                <w:b/>
                <w:sz w:val="22"/>
                <w:szCs w:val="22"/>
              </w:rPr>
            </w:pPr>
          </w:p>
        </w:tc>
      </w:tr>
      <w:tr w:rsidR="003B6C7A" w:rsidRPr="00AE55EF" w14:paraId="021774C1" w14:textId="77777777" w:rsidTr="003B6C7A">
        <w:trPr>
          <w:gridAfter w:val="1"/>
          <w:cnfStyle w:val="000000100000" w:firstRow="0" w:lastRow="0" w:firstColumn="0" w:lastColumn="0" w:oddVBand="0" w:evenVBand="0" w:oddHBand="1"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1307" w:type="dxa"/>
          </w:tcPr>
          <w:p w14:paraId="59FBB3DE" w14:textId="77777777" w:rsidR="0016132E" w:rsidRPr="00AE55EF" w:rsidRDefault="0016132E" w:rsidP="00FD710B">
            <w:pPr>
              <w:pStyle w:val="ListParagraph"/>
              <w:numPr>
                <w:ilvl w:val="0"/>
                <w:numId w:val="2"/>
              </w:numPr>
              <w:jc w:val="right"/>
              <w:rPr>
                <w:sz w:val="22"/>
                <w:szCs w:val="22"/>
              </w:rPr>
            </w:pPr>
          </w:p>
        </w:tc>
        <w:tc>
          <w:tcPr>
            <w:tcW w:w="7006" w:type="dxa"/>
          </w:tcPr>
          <w:p w14:paraId="28301ED2" w14:textId="77777777" w:rsidR="00907109" w:rsidRPr="00AE55EF" w:rsidRDefault="0016132E" w:rsidP="008A02AC">
            <w:pPr>
              <w:cnfStyle w:val="000000100000" w:firstRow="0" w:lastRow="0" w:firstColumn="0" w:lastColumn="0" w:oddVBand="0" w:evenVBand="0" w:oddHBand="1" w:evenHBand="0" w:firstRowFirstColumn="0" w:firstRowLastColumn="0" w:lastRowFirstColumn="0" w:lastRowLastColumn="0"/>
              <w:rPr>
                <w:b/>
                <w:sz w:val="22"/>
                <w:szCs w:val="22"/>
              </w:rPr>
            </w:pPr>
            <w:r w:rsidRPr="00AE55EF">
              <w:rPr>
                <w:b/>
                <w:sz w:val="22"/>
                <w:szCs w:val="22"/>
              </w:rPr>
              <w:t>Matters arising</w:t>
            </w:r>
            <w:r w:rsidR="006F1902">
              <w:rPr>
                <w:b/>
                <w:sz w:val="22"/>
                <w:szCs w:val="22"/>
              </w:rPr>
              <w:t xml:space="preserve"> </w:t>
            </w:r>
            <w:r w:rsidR="00D72A10">
              <w:rPr>
                <w:b/>
                <w:sz w:val="22"/>
                <w:szCs w:val="22"/>
              </w:rPr>
              <w:t>and action log</w:t>
            </w:r>
            <w:r w:rsidR="006F1902">
              <w:rPr>
                <w:b/>
                <w:sz w:val="22"/>
                <w:szCs w:val="22"/>
              </w:rPr>
              <w:t xml:space="preserve"> </w:t>
            </w:r>
          </w:p>
        </w:tc>
        <w:tc>
          <w:tcPr>
            <w:tcW w:w="1155" w:type="dxa"/>
            <w:gridSpan w:val="2"/>
          </w:tcPr>
          <w:p w14:paraId="591B2997" w14:textId="77777777" w:rsidR="0016132E" w:rsidRPr="00AE55EF" w:rsidRDefault="0016132E" w:rsidP="00D70095">
            <w:pPr>
              <w:cnfStyle w:val="000000100000" w:firstRow="0" w:lastRow="0" w:firstColumn="0" w:lastColumn="0" w:oddVBand="0" w:evenVBand="0" w:oddHBand="1" w:evenHBand="0" w:firstRowFirstColumn="0" w:firstRowLastColumn="0" w:lastRowFirstColumn="0" w:lastRowLastColumn="0"/>
              <w:rPr>
                <w:sz w:val="22"/>
                <w:szCs w:val="22"/>
              </w:rPr>
            </w:pPr>
          </w:p>
        </w:tc>
      </w:tr>
      <w:tr w:rsidR="003B6C7A" w:rsidRPr="00AE55EF" w14:paraId="6DDCDB35" w14:textId="77777777" w:rsidTr="003B6C7A">
        <w:trPr>
          <w:gridAfter w:val="1"/>
          <w:wAfter w:w="12" w:type="dxa"/>
        </w:trPr>
        <w:tc>
          <w:tcPr>
            <w:cnfStyle w:val="001000000000" w:firstRow="0" w:lastRow="0" w:firstColumn="1" w:lastColumn="0" w:oddVBand="0" w:evenVBand="0" w:oddHBand="0" w:evenHBand="0" w:firstRowFirstColumn="0" w:firstRowLastColumn="0" w:lastRowFirstColumn="0" w:lastRowLastColumn="0"/>
            <w:tcW w:w="1307" w:type="dxa"/>
          </w:tcPr>
          <w:p w14:paraId="58E6BCFE" w14:textId="77777777" w:rsidR="003B6C7A" w:rsidRDefault="003B6C7A" w:rsidP="003B6C7A">
            <w:pPr>
              <w:pStyle w:val="ListParagraph"/>
              <w:ind w:left="360"/>
              <w:rPr>
                <w:sz w:val="22"/>
                <w:szCs w:val="22"/>
              </w:rPr>
            </w:pPr>
          </w:p>
          <w:p w14:paraId="26ED54EA" w14:textId="77777777" w:rsidR="003B6C7A" w:rsidRDefault="003B6C7A" w:rsidP="003B6C7A">
            <w:pPr>
              <w:pStyle w:val="ListParagraph"/>
              <w:ind w:left="360"/>
              <w:rPr>
                <w:sz w:val="22"/>
                <w:szCs w:val="22"/>
              </w:rPr>
            </w:pPr>
          </w:p>
          <w:p w14:paraId="79DF4A0E" w14:textId="77777777" w:rsidR="003B6C7A" w:rsidRDefault="003B6C7A" w:rsidP="003B6C7A">
            <w:pPr>
              <w:rPr>
                <w:sz w:val="22"/>
                <w:szCs w:val="22"/>
              </w:rPr>
            </w:pPr>
          </w:p>
          <w:p w14:paraId="0628EC02" w14:textId="77777777" w:rsidR="003B6C7A" w:rsidRDefault="003B6C7A" w:rsidP="003B6C7A">
            <w:pPr>
              <w:rPr>
                <w:sz w:val="22"/>
                <w:szCs w:val="22"/>
              </w:rPr>
            </w:pPr>
          </w:p>
          <w:p w14:paraId="6AF2B202" w14:textId="77777777" w:rsidR="003B6C7A" w:rsidRDefault="003B6C7A" w:rsidP="003B6C7A">
            <w:pPr>
              <w:rPr>
                <w:sz w:val="22"/>
                <w:szCs w:val="22"/>
              </w:rPr>
            </w:pPr>
          </w:p>
          <w:p w14:paraId="7BA3FA26" w14:textId="77777777" w:rsidR="003B6C7A" w:rsidRPr="00B05B41" w:rsidRDefault="003B6C7A" w:rsidP="003B6C7A">
            <w:pPr>
              <w:rPr>
                <w:sz w:val="22"/>
                <w:szCs w:val="22"/>
              </w:rPr>
            </w:pPr>
          </w:p>
        </w:tc>
        <w:tc>
          <w:tcPr>
            <w:tcW w:w="7006" w:type="dxa"/>
          </w:tcPr>
          <w:p w14:paraId="5CC074B8" w14:textId="77777777" w:rsidR="00B72D3D" w:rsidRPr="00B72D3D" w:rsidRDefault="00B72D3D" w:rsidP="00B72D3D">
            <w:pPr>
              <w:pStyle w:val="ListParagraph"/>
              <w:cnfStyle w:val="000000000000" w:firstRow="0" w:lastRow="0" w:firstColumn="0" w:lastColumn="0" w:oddVBand="0" w:evenVBand="0" w:oddHBand="0" w:evenHBand="0" w:firstRowFirstColumn="0" w:firstRowLastColumn="0" w:lastRowFirstColumn="0" w:lastRowLastColumn="0"/>
              <w:rPr>
                <w:b/>
                <w:sz w:val="22"/>
                <w:szCs w:val="22"/>
              </w:rPr>
            </w:pPr>
            <w:r w:rsidRPr="00B72D3D">
              <w:rPr>
                <w:b/>
                <w:sz w:val="22"/>
                <w:szCs w:val="22"/>
              </w:rPr>
              <w:t xml:space="preserve">Action Log: </w:t>
            </w:r>
          </w:p>
          <w:p w14:paraId="5E4AACDB" w14:textId="77777777" w:rsidR="00B72D3D" w:rsidRDefault="00874F01" w:rsidP="00B72D3D">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2"/>
                <w:szCs w:val="22"/>
              </w:rPr>
            </w:pPr>
            <w:r w:rsidRPr="00B72D3D">
              <w:rPr>
                <w:sz w:val="22"/>
                <w:szCs w:val="22"/>
              </w:rPr>
              <w:t xml:space="preserve">KM commented it will be good for HW CWL to attend the forum (please refer to minutes from 27.03.17- </w:t>
            </w:r>
            <w:r w:rsidR="009876EF">
              <w:rPr>
                <w:sz w:val="22"/>
                <w:szCs w:val="22"/>
              </w:rPr>
              <w:t>‘</w:t>
            </w:r>
            <w:r w:rsidRPr="00B72D3D">
              <w:rPr>
                <w:sz w:val="22"/>
                <w:szCs w:val="22"/>
              </w:rPr>
              <w:t>5. Matters arising and action log</w:t>
            </w:r>
            <w:r w:rsidR="009876EF">
              <w:rPr>
                <w:sz w:val="22"/>
                <w:szCs w:val="22"/>
              </w:rPr>
              <w:t>’</w:t>
            </w:r>
            <w:r w:rsidRPr="00B72D3D">
              <w:rPr>
                <w:sz w:val="22"/>
                <w:szCs w:val="22"/>
              </w:rPr>
              <w:t>). The Advice Forum is very keen and they realise there is a gap in this area.</w:t>
            </w:r>
          </w:p>
          <w:p w14:paraId="71D62A9E" w14:textId="77777777" w:rsidR="00B72D3D" w:rsidRDefault="00B72D3D" w:rsidP="00B72D3D">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Items 3,4 and 5 to be removed from the action log as they have been completed.</w:t>
            </w:r>
          </w:p>
          <w:p w14:paraId="402DE02A" w14:textId="77777777" w:rsidR="00B72D3D" w:rsidRDefault="00D07167" w:rsidP="00B72D3D">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lastRenderedPageBreak/>
              <w:t>Item 6:</w:t>
            </w:r>
            <w:r w:rsidR="00B72D3D">
              <w:rPr>
                <w:sz w:val="22"/>
                <w:szCs w:val="22"/>
              </w:rPr>
              <w:t xml:space="preserve"> HM expla</w:t>
            </w:r>
            <w:r w:rsidR="001D560C">
              <w:rPr>
                <w:sz w:val="22"/>
                <w:szCs w:val="22"/>
              </w:rPr>
              <w:t>ined EP and FD are interested in</w:t>
            </w:r>
            <w:r w:rsidR="00B72D3D">
              <w:rPr>
                <w:sz w:val="22"/>
                <w:szCs w:val="22"/>
              </w:rPr>
              <w:t xml:space="preserve"> organising a</w:t>
            </w:r>
            <w:r>
              <w:rPr>
                <w:sz w:val="22"/>
                <w:szCs w:val="22"/>
              </w:rPr>
              <w:t>n activity at Imperial College around sexual h</w:t>
            </w:r>
            <w:r w:rsidR="00B72D3D">
              <w:rPr>
                <w:sz w:val="22"/>
                <w:szCs w:val="22"/>
              </w:rPr>
              <w:t>ealth</w:t>
            </w:r>
            <w:r>
              <w:rPr>
                <w:sz w:val="22"/>
                <w:szCs w:val="22"/>
              </w:rPr>
              <w:t xml:space="preserve"> of</w:t>
            </w:r>
            <w:r w:rsidR="00B72D3D">
              <w:rPr>
                <w:sz w:val="22"/>
                <w:szCs w:val="22"/>
              </w:rPr>
              <w:t xml:space="preserve"> young people.</w:t>
            </w:r>
          </w:p>
          <w:p w14:paraId="2D0A092F" w14:textId="77777777" w:rsidR="0090269B" w:rsidRDefault="0090269B" w:rsidP="0090269B">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Item 8: A PPG workshop, funded by RBKC, is taking place on 24</w:t>
            </w:r>
            <w:r w:rsidRPr="0090269B">
              <w:rPr>
                <w:sz w:val="22"/>
                <w:szCs w:val="22"/>
                <w:vertAlign w:val="superscript"/>
              </w:rPr>
              <w:t>th</w:t>
            </w:r>
            <w:r>
              <w:rPr>
                <w:sz w:val="22"/>
                <w:szCs w:val="22"/>
              </w:rPr>
              <w:t xml:space="preserve"> May and RBKC is happy to </w:t>
            </w:r>
            <w:r w:rsidRPr="00D07167">
              <w:rPr>
                <w:sz w:val="22"/>
                <w:szCs w:val="22"/>
              </w:rPr>
              <w:t xml:space="preserve">extend the </w:t>
            </w:r>
            <w:r>
              <w:rPr>
                <w:sz w:val="22"/>
                <w:szCs w:val="22"/>
              </w:rPr>
              <w:t xml:space="preserve">PPG project contract. HM has asked CCG to give HW CWL details </w:t>
            </w:r>
            <w:r w:rsidR="001D560C">
              <w:rPr>
                <w:sz w:val="22"/>
                <w:szCs w:val="22"/>
              </w:rPr>
              <w:t xml:space="preserve">about </w:t>
            </w:r>
            <w:r>
              <w:rPr>
                <w:sz w:val="22"/>
                <w:szCs w:val="22"/>
              </w:rPr>
              <w:t>how they engage wit</w:t>
            </w:r>
            <w:r w:rsidR="001D560C">
              <w:rPr>
                <w:sz w:val="22"/>
                <w:szCs w:val="22"/>
              </w:rPr>
              <w:t xml:space="preserve">h PPGs. HM has suggested to RBHF they should consider organising </w:t>
            </w:r>
            <w:r>
              <w:rPr>
                <w:sz w:val="22"/>
                <w:szCs w:val="22"/>
              </w:rPr>
              <w:t xml:space="preserve">workshops to keep up the achieved progress. </w:t>
            </w:r>
          </w:p>
          <w:p w14:paraId="750F19BA" w14:textId="77777777" w:rsidR="0090269B" w:rsidRPr="0090269B" w:rsidRDefault="0090269B" w:rsidP="0090269B">
            <w:pPr>
              <w:cnfStyle w:val="000000000000" w:firstRow="0" w:lastRow="0" w:firstColumn="0" w:lastColumn="0" w:oddVBand="0" w:evenVBand="0" w:oddHBand="0" w:evenHBand="0" w:firstRowFirstColumn="0" w:firstRowLastColumn="0" w:lastRowFirstColumn="0" w:lastRowLastColumn="0"/>
              <w:rPr>
                <w:sz w:val="22"/>
                <w:szCs w:val="22"/>
              </w:rPr>
            </w:pPr>
          </w:p>
          <w:p w14:paraId="5F5AE39D" w14:textId="77777777" w:rsidR="00B72D3D" w:rsidRDefault="00B72D3D" w:rsidP="00B72D3D">
            <w:pPr>
              <w:pStyle w:val="ListParagraph"/>
              <w:cnfStyle w:val="000000000000" w:firstRow="0" w:lastRow="0" w:firstColumn="0" w:lastColumn="0" w:oddVBand="0" w:evenVBand="0" w:oddHBand="0" w:evenHBand="0" w:firstRowFirstColumn="0" w:firstRowLastColumn="0" w:lastRowFirstColumn="0" w:lastRowLastColumn="0"/>
              <w:rPr>
                <w:color w:val="FF0000"/>
                <w:sz w:val="22"/>
                <w:szCs w:val="22"/>
              </w:rPr>
            </w:pPr>
            <w:r w:rsidRPr="00B72D3D">
              <w:rPr>
                <w:b/>
                <w:sz w:val="22"/>
                <w:szCs w:val="22"/>
              </w:rPr>
              <w:t>ACTION:</w:t>
            </w:r>
            <w:r>
              <w:rPr>
                <w:sz w:val="22"/>
                <w:szCs w:val="22"/>
              </w:rPr>
              <w:t xml:space="preserve"> </w:t>
            </w:r>
            <w:r w:rsidRPr="00B72D3D">
              <w:rPr>
                <w:sz w:val="22"/>
                <w:szCs w:val="22"/>
              </w:rPr>
              <w:t>To check the register for</w:t>
            </w:r>
            <w:r w:rsidR="00AE415D" w:rsidRPr="00B72D3D">
              <w:rPr>
                <w:sz w:val="22"/>
                <w:szCs w:val="22"/>
              </w:rPr>
              <w:t xml:space="preserve"> conflict</w:t>
            </w:r>
            <w:r w:rsidRPr="00B72D3D">
              <w:rPr>
                <w:sz w:val="22"/>
                <w:szCs w:val="22"/>
              </w:rPr>
              <w:t xml:space="preserve"> </w:t>
            </w:r>
            <w:r w:rsidR="00AE415D" w:rsidRPr="00B72D3D">
              <w:rPr>
                <w:sz w:val="22"/>
                <w:szCs w:val="22"/>
              </w:rPr>
              <w:t xml:space="preserve">of </w:t>
            </w:r>
            <w:r w:rsidR="00AE415D" w:rsidRPr="00D07167">
              <w:rPr>
                <w:sz w:val="22"/>
                <w:szCs w:val="22"/>
              </w:rPr>
              <w:t>interest.  (TT)</w:t>
            </w:r>
          </w:p>
          <w:p w14:paraId="3CDADF5E" w14:textId="77777777" w:rsidR="00D07167" w:rsidRDefault="00B72D3D" w:rsidP="0090269B">
            <w:pPr>
              <w:pStyle w:val="ListParagraph"/>
              <w:cnfStyle w:val="000000000000" w:firstRow="0" w:lastRow="0" w:firstColumn="0" w:lastColumn="0" w:oddVBand="0" w:evenVBand="0" w:oddHBand="0" w:evenHBand="0" w:firstRowFirstColumn="0" w:firstRowLastColumn="0" w:lastRowFirstColumn="0" w:lastRowLastColumn="0"/>
              <w:rPr>
                <w:sz w:val="22"/>
                <w:szCs w:val="22"/>
              </w:rPr>
            </w:pPr>
            <w:r>
              <w:rPr>
                <w:b/>
                <w:sz w:val="22"/>
                <w:szCs w:val="22"/>
              </w:rPr>
              <w:t>ACTION:</w:t>
            </w:r>
            <w:r>
              <w:rPr>
                <w:color w:val="FF0000"/>
                <w:sz w:val="22"/>
                <w:szCs w:val="22"/>
              </w:rPr>
              <w:t xml:space="preserve"> </w:t>
            </w:r>
            <w:r w:rsidRPr="00B72D3D">
              <w:rPr>
                <w:sz w:val="22"/>
                <w:szCs w:val="22"/>
              </w:rPr>
              <w:t xml:space="preserve">To check with the charity commission what volunteer expenses can be covered </w:t>
            </w:r>
          </w:p>
          <w:p w14:paraId="33B7F11E" w14:textId="77777777" w:rsidR="0090269B" w:rsidRDefault="0090269B" w:rsidP="0090269B">
            <w:pPr>
              <w:pStyle w:val="ListParagraph"/>
              <w:cnfStyle w:val="000000000000" w:firstRow="0" w:lastRow="0" w:firstColumn="0" w:lastColumn="0" w:oddVBand="0" w:evenVBand="0" w:oddHBand="0" w:evenHBand="0" w:firstRowFirstColumn="0" w:firstRowLastColumn="0" w:lastRowFirstColumn="0" w:lastRowLastColumn="0"/>
              <w:rPr>
                <w:sz w:val="22"/>
                <w:szCs w:val="22"/>
              </w:rPr>
            </w:pPr>
            <w:r>
              <w:rPr>
                <w:b/>
                <w:sz w:val="22"/>
                <w:szCs w:val="22"/>
              </w:rPr>
              <w:t>ACTION:</w:t>
            </w:r>
            <w:r>
              <w:rPr>
                <w:sz w:val="22"/>
                <w:szCs w:val="22"/>
              </w:rPr>
              <w:t xml:space="preserve"> To update the risk registe</w:t>
            </w:r>
            <w:r w:rsidR="00D07167">
              <w:rPr>
                <w:sz w:val="22"/>
                <w:szCs w:val="22"/>
              </w:rPr>
              <w:t>r – add any relevant risks.</w:t>
            </w:r>
          </w:p>
          <w:p w14:paraId="3689C741" w14:textId="7EF5D1DD" w:rsidR="00D706CB" w:rsidRPr="00D706CB" w:rsidRDefault="00081052" w:rsidP="00D706CB">
            <w:pPr>
              <w:cnfStyle w:val="000000000000" w:firstRow="0" w:lastRow="0" w:firstColumn="0" w:lastColumn="0" w:oddVBand="0" w:evenVBand="0" w:oddHBand="0" w:evenHBand="0" w:firstRowFirstColumn="0" w:firstRowLastColumn="0" w:lastRowFirstColumn="0" w:lastRowLastColumn="0"/>
              <w:rPr>
                <w:sz w:val="22"/>
                <w:szCs w:val="22"/>
              </w:rPr>
            </w:pPr>
            <w:r>
              <w:rPr>
                <w:b/>
                <w:sz w:val="22"/>
                <w:szCs w:val="22"/>
              </w:rPr>
              <w:t xml:space="preserve">     </w:t>
            </w:r>
            <w:r w:rsidR="00D706CB">
              <w:rPr>
                <w:b/>
                <w:sz w:val="22"/>
                <w:szCs w:val="22"/>
              </w:rPr>
              <w:t xml:space="preserve">         </w:t>
            </w:r>
            <w:r w:rsidR="00D706CB" w:rsidRPr="00872C0F">
              <w:rPr>
                <w:b/>
                <w:sz w:val="22"/>
                <w:szCs w:val="22"/>
              </w:rPr>
              <w:t>ACTION:</w:t>
            </w:r>
            <w:r w:rsidR="00D706CB" w:rsidRPr="00872C0F">
              <w:rPr>
                <w:sz w:val="22"/>
                <w:szCs w:val="22"/>
              </w:rPr>
              <w:t xml:space="preserve"> KM to get contact details to HM and OC about youth organisations in H&amp;F.</w:t>
            </w:r>
          </w:p>
          <w:p w14:paraId="5EADCD79" w14:textId="77777777" w:rsidR="0090269B" w:rsidRPr="0090269B" w:rsidRDefault="0090269B" w:rsidP="0090269B">
            <w:pPr>
              <w:pStyle w:val="ListParagraph"/>
              <w:cnfStyle w:val="000000000000" w:firstRow="0" w:lastRow="0" w:firstColumn="0" w:lastColumn="0" w:oddVBand="0" w:evenVBand="0" w:oddHBand="0" w:evenHBand="0" w:firstRowFirstColumn="0" w:firstRowLastColumn="0" w:lastRowFirstColumn="0" w:lastRowLastColumn="0"/>
              <w:rPr>
                <w:sz w:val="22"/>
                <w:szCs w:val="22"/>
              </w:rPr>
            </w:pPr>
          </w:p>
        </w:tc>
        <w:tc>
          <w:tcPr>
            <w:tcW w:w="1155" w:type="dxa"/>
            <w:gridSpan w:val="2"/>
          </w:tcPr>
          <w:p w14:paraId="4CB07206" w14:textId="77777777" w:rsidR="003B6C7A" w:rsidRDefault="003B6C7A"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28132C91" w14:textId="77777777" w:rsidR="003B6C7A" w:rsidRDefault="003B6C7A"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02A18F18" w14:textId="77777777" w:rsidR="00213C90" w:rsidRDefault="00213C90"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0AFB4C16" w14:textId="77777777" w:rsidR="00D07167" w:rsidRDefault="00D07167"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65A29C98" w14:textId="77777777" w:rsidR="00D07167" w:rsidRDefault="00D07167"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2A5E5152" w14:textId="77777777" w:rsidR="00D07167" w:rsidRDefault="00D07167"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7F6286BC" w14:textId="77777777" w:rsidR="00D07167" w:rsidRDefault="00D07167"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01D7D33C" w14:textId="77777777" w:rsidR="00D07167" w:rsidRDefault="00D07167"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4FCF5EDE" w14:textId="77777777" w:rsidR="00D07167" w:rsidRDefault="00D07167"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61773BB9" w14:textId="77777777" w:rsidR="00D07167" w:rsidRDefault="00D07167"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363B0738" w14:textId="77777777" w:rsidR="00D07167" w:rsidRDefault="00D07167"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1190AF1C" w14:textId="77777777" w:rsidR="00D07167" w:rsidRDefault="00D07167"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769A8EC0" w14:textId="77777777" w:rsidR="00D07167" w:rsidRDefault="00D07167"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226343D4" w14:textId="77777777" w:rsidR="00D07167" w:rsidRDefault="00D07167"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552DDB08" w14:textId="77777777" w:rsidR="00D07167" w:rsidRDefault="00D07167"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5B389287" w14:textId="77777777" w:rsidR="00D07167" w:rsidRDefault="00D07167"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14B7F565" w14:textId="7674DA1B" w:rsidR="00D07167" w:rsidRDefault="00D07167" w:rsidP="003B6C7A">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TT</w:t>
            </w:r>
          </w:p>
          <w:p w14:paraId="74D44355" w14:textId="1DE795C0" w:rsidR="00D07167" w:rsidRDefault="00D07167" w:rsidP="003B6C7A">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TT</w:t>
            </w:r>
          </w:p>
          <w:p w14:paraId="101BC02D" w14:textId="66735836" w:rsidR="00213C90" w:rsidRDefault="00D07167" w:rsidP="003B6C7A">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OC</w:t>
            </w:r>
          </w:p>
          <w:p w14:paraId="13A8448F" w14:textId="77777777" w:rsidR="003B6C7A" w:rsidRDefault="003B6C7A"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395ADCFE" w14:textId="77777777" w:rsidR="00D706CB" w:rsidRPr="004C0489" w:rsidRDefault="00D706CB" w:rsidP="003B6C7A">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KM</w:t>
            </w:r>
          </w:p>
        </w:tc>
      </w:tr>
      <w:tr w:rsidR="003B6C7A" w:rsidRPr="00AE55EF" w14:paraId="552AD03F" w14:textId="77777777" w:rsidTr="003B6C7A">
        <w:trPr>
          <w:gridAfter w:val="1"/>
          <w:cnfStyle w:val="000000100000" w:firstRow="0" w:lastRow="0" w:firstColumn="0" w:lastColumn="0" w:oddVBand="0" w:evenVBand="0" w:oddHBand="1"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1307" w:type="dxa"/>
          </w:tcPr>
          <w:p w14:paraId="4CD25F6A" w14:textId="77777777" w:rsidR="003B6C7A" w:rsidRDefault="003B6C7A" w:rsidP="003B6C7A">
            <w:pPr>
              <w:pStyle w:val="ListParagraph"/>
              <w:numPr>
                <w:ilvl w:val="0"/>
                <w:numId w:val="2"/>
              </w:numPr>
              <w:rPr>
                <w:sz w:val="22"/>
                <w:szCs w:val="22"/>
              </w:rPr>
            </w:pPr>
          </w:p>
        </w:tc>
        <w:tc>
          <w:tcPr>
            <w:tcW w:w="7006" w:type="dxa"/>
          </w:tcPr>
          <w:p w14:paraId="3DA3335C" w14:textId="77777777" w:rsidR="003B6C7A" w:rsidRPr="00F12EFF" w:rsidRDefault="003B6C7A" w:rsidP="003B6C7A">
            <w:pPr>
              <w:cnfStyle w:val="000000100000" w:firstRow="0" w:lastRow="0" w:firstColumn="0" w:lastColumn="0" w:oddVBand="0" w:evenVBand="0" w:oddHBand="1" w:evenHBand="0" w:firstRowFirstColumn="0" w:firstRowLastColumn="0" w:lastRowFirstColumn="0" w:lastRowLastColumn="0"/>
              <w:rPr>
                <w:b/>
                <w:sz w:val="22"/>
                <w:szCs w:val="22"/>
              </w:rPr>
            </w:pPr>
            <w:r w:rsidRPr="00F12EFF">
              <w:rPr>
                <w:b/>
                <w:sz w:val="22"/>
                <w:szCs w:val="22"/>
              </w:rPr>
              <w:t>Finance</w:t>
            </w:r>
            <w:r w:rsidR="00134B80">
              <w:rPr>
                <w:b/>
                <w:sz w:val="22"/>
                <w:szCs w:val="22"/>
              </w:rPr>
              <w:t xml:space="preserve"> and Management Accounts</w:t>
            </w:r>
          </w:p>
        </w:tc>
        <w:tc>
          <w:tcPr>
            <w:tcW w:w="1155" w:type="dxa"/>
            <w:gridSpan w:val="2"/>
          </w:tcPr>
          <w:p w14:paraId="38F61FB2" w14:textId="77777777" w:rsidR="003B6C7A" w:rsidRDefault="003B6C7A" w:rsidP="003B6C7A">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w:t>
            </w:r>
          </w:p>
        </w:tc>
      </w:tr>
      <w:tr w:rsidR="003B6C7A" w:rsidRPr="00AE55EF" w14:paraId="6C46C581" w14:textId="77777777" w:rsidTr="003B6C7A">
        <w:trPr>
          <w:gridAfter w:val="1"/>
          <w:wAfter w:w="12" w:type="dxa"/>
        </w:trPr>
        <w:tc>
          <w:tcPr>
            <w:cnfStyle w:val="001000000000" w:firstRow="0" w:lastRow="0" w:firstColumn="1" w:lastColumn="0" w:oddVBand="0" w:evenVBand="0" w:oddHBand="0" w:evenHBand="0" w:firstRowFirstColumn="0" w:firstRowLastColumn="0" w:lastRowFirstColumn="0" w:lastRowLastColumn="0"/>
            <w:tcW w:w="1307" w:type="dxa"/>
          </w:tcPr>
          <w:p w14:paraId="6683DFE5" w14:textId="77777777" w:rsidR="003B6C7A" w:rsidRPr="00F12EFF" w:rsidRDefault="003B6C7A" w:rsidP="003B6C7A">
            <w:pPr>
              <w:rPr>
                <w:sz w:val="22"/>
                <w:szCs w:val="22"/>
              </w:rPr>
            </w:pPr>
          </w:p>
        </w:tc>
        <w:tc>
          <w:tcPr>
            <w:tcW w:w="7006" w:type="dxa"/>
          </w:tcPr>
          <w:p w14:paraId="6C313A51" w14:textId="77777777" w:rsidR="00052D52" w:rsidRDefault="00FB62E1" w:rsidP="00A43573">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BD prepared Paper 3. B</w:t>
            </w:r>
            <w:r w:rsidR="00B86F26">
              <w:rPr>
                <w:sz w:val="22"/>
                <w:szCs w:val="22"/>
              </w:rPr>
              <w:t>ased on his experience,</w:t>
            </w:r>
            <w:r w:rsidR="00BE70FA">
              <w:rPr>
                <w:sz w:val="22"/>
                <w:szCs w:val="22"/>
              </w:rPr>
              <w:t xml:space="preserve"> it might be useful to compare it with the old budget to see if there are some issues which the board needs to explore. </w:t>
            </w:r>
          </w:p>
          <w:p w14:paraId="3797255F" w14:textId="77777777" w:rsidR="00BE70FA" w:rsidRDefault="00BE70FA" w:rsidP="00A43573">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OC noted she met with Christopher Clark, the finance director of Hestia Housing and Support, and </w:t>
            </w:r>
            <w:r w:rsidR="00FB62E1">
              <w:rPr>
                <w:sz w:val="22"/>
                <w:szCs w:val="22"/>
              </w:rPr>
              <w:t>informed the board HW CWL is</w:t>
            </w:r>
            <w:r w:rsidR="00B86F26">
              <w:rPr>
                <w:sz w:val="22"/>
                <w:szCs w:val="22"/>
              </w:rPr>
              <w:t xml:space="preserve"> likely to finish the last financial y</w:t>
            </w:r>
            <w:r w:rsidR="00FB62E1">
              <w:rPr>
                <w:sz w:val="22"/>
                <w:szCs w:val="22"/>
              </w:rPr>
              <w:t>ear with a less deficit than projected</w:t>
            </w:r>
            <w:r w:rsidR="00B86F26">
              <w:rPr>
                <w:sz w:val="22"/>
                <w:szCs w:val="22"/>
              </w:rPr>
              <w:t>.</w:t>
            </w:r>
          </w:p>
          <w:p w14:paraId="3C816F60" w14:textId="77777777" w:rsidR="00B86F26" w:rsidRDefault="00B86F26" w:rsidP="00A43573">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BD noted the key risk for the budget 2017-2018 is the income as part of the CEO position is funded by fundraising. </w:t>
            </w:r>
          </w:p>
          <w:p w14:paraId="4C9A82C0" w14:textId="2A97B8AD" w:rsidR="00B86F26" w:rsidRDefault="0069137B" w:rsidP="00A43573">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BD informed </w:t>
            </w:r>
            <w:r w:rsidR="00FB62E1">
              <w:rPr>
                <w:sz w:val="22"/>
                <w:szCs w:val="22"/>
              </w:rPr>
              <w:t>the board HW CWL has</w:t>
            </w:r>
            <w:r w:rsidR="005642B6">
              <w:rPr>
                <w:sz w:val="22"/>
                <w:szCs w:val="22"/>
              </w:rPr>
              <w:t xml:space="preserve"> £114 700k in r</w:t>
            </w:r>
            <w:r w:rsidR="00E07300">
              <w:rPr>
                <w:sz w:val="22"/>
                <w:szCs w:val="22"/>
              </w:rPr>
              <w:t>eserves. £40 000 were transferred from restricte</w:t>
            </w:r>
            <w:r w:rsidR="00FB62E1">
              <w:rPr>
                <w:sz w:val="22"/>
                <w:szCs w:val="22"/>
              </w:rPr>
              <w:t>d to unrestricted reserves so we</w:t>
            </w:r>
            <w:r w:rsidR="00E07300">
              <w:rPr>
                <w:sz w:val="22"/>
                <w:szCs w:val="22"/>
              </w:rPr>
              <w:t xml:space="preserve"> reinvest in Healthwatch activities across the boroughs in 2017/2018.  If we a</w:t>
            </w:r>
            <w:r w:rsidR="00216F52">
              <w:rPr>
                <w:sz w:val="22"/>
                <w:szCs w:val="22"/>
              </w:rPr>
              <w:t>re looking at a £39 600 deficit but</w:t>
            </w:r>
            <w:r w:rsidR="00E07300">
              <w:rPr>
                <w:sz w:val="22"/>
                <w:szCs w:val="22"/>
              </w:rPr>
              <w:t xml:space="preserve"> there will be enough funds to cover it. </w:t>
            </w:r>
          </w:p>
          <w:p w14:paraId="5E96E786" w14:textId="77777777" w:rsidR="00E07300" w:rsidRDefault="00E07300" w:rsidP="00A43573">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Discussion around what will be the next steps to generate income.</w:t>
            </w:r>
          </w:p>
          <w:p w14:paraId="5E3CEF79" w14:textId="77777777" w:rsidR="00E07300" w:rsidRPr="00BE70FA" w:rsidRDefault="00E07300" w:rsidP="00A43573">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KM said the council are interested in establishing a new private limited company where they will have 49% ownership. </w:t>
            </w:r>
          </w:p>
          <w:p w14:paraId="62BBCF18" w14:textId="77777777" w:rsidR="00872C0F" w:rsidRDefault="00872C0F" w:rsidP="00872C0F">
            <w:pPr>
              <w:cnfStyle w:val="000000000000" w:firstRow="0" w:lastRow="0" w:firstColumn="0" w:lastColumn="0" w:oddVBand="0" w:evenVBand="0" w:oddHBand="0" w:evenHBand="0" w:firstRowFirstColumn="0" w:firstRowLastColumn="0" w:lastRowFirstColumn="0" w:lastRowLastColumn="0"/>
              <w:rPr>
                <w:b/>
                <w:sz w:val="22"/>
                <w:szCs w:val="22"/>
              </w:rPr>
            </w:pPr>
          </w:p>
          <w:p w14:paraId="5A04B943" w14:textId="77777777" w:rsidR="00CB7B5A" w:rsidRPr="00A43573" w:rsidRDefault="00872C0F" w:rsidP="00D706CB">
            <w:pPr>
              <w:cnfStyle w:val="000000000000" w:firstRow="0" w:lastRow="0" w:firstColumn="0" w:lastColumn="0" w:oddVBand="0" w:evenVBand="0" w:oddHBand="0" w:evenHBand="0" w:firstRowFirstColumn="0" w:firstRowLastColumn="0" w:lastRowFirstColumn="0" w:lastRowLastColumn="0"/>
              <w:rPr>
                <w:sz w:val="22"/>
                <w:szCs w:val="22"/>
              </w:rPr>
            </w:pPr>
            <w:r>
              <w:rPr>
                <w:b/>
                <w:sz w:val="22"/>
                <w:szCs w:val="22"/>
              </w:rPr>
              <w:t xml:space="preserve">                 </w:t>
            </w:r>
            <w:r w:rsidRPr="00872C0F">
              <w:rPr>
                <w:b/>
                <w:sz w:val="22"/>
                <w:szCs w:val="22"/>
              </w:rPr>
              <w:t>ACTION:</w:t>
            </w:r>
            <w:r w:rsidRPr="00872C0F">
              <w:rPr>
                <w:sz w:val="22"/>
                <w:szCs w:val="22"/>
              </w:rPr>
              <w:t xml:space="preserve"> To prepare a risk register with what is going well and areas for improvement </w:t>
            </w:r>
            <w:r w:rsidR="008F614E">
              <w:rPr>
                <w:sz w:val="22"/>
                <w:szCs w:val="22"/>
              </w:rPr>
              <w:t>to send to prospective trustees</w:t>
            </w:r>
            <w:r w:rsidR="00FB62E1">
              <w:rPr>
                <w:sz w:val="22"/>
                <w:szCs w:val="22"/>
              </w:rPr>
              <w:t>.</w:t>
            </w:r>
          </w:p>
        </w:tc>
        <w:tc>
          <w:tcPr>
            <w:tcW w:w="1155" w:type="dxa"/>
            <w:gridSpan w:val="2"/>
          </w:tcPr>
          <w:p w14:paraId="02442E9D" w14:textId="77777777" w:rsidR="003B6C7A" w:rsidRDefault="003B6C7A"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0CBCE666" w14:textId="77777777" w:rsidR="00FB62E1" w:rsidRDefault="00FB62E1"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45DF94B9" w14:textId="77777777" w:rsidR="00FB62E1" w:rsidRDefault="00FB62E1"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2D595A7C" w14:textId="77777777" w:rsidR="00FB62E1" w:rsidRDefault="00FB62E1"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57F11712" w14:textId="77777777" w:rsidR="00FB62E1" w:rsidRDefault="00FB62E1"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570EE714" w14:textId="77777777" w:rsidR="00FB62E1" w:rsidRDefault="00FB62E1"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71C3C66D" w14:textId="77777777" w:rsidR="00FB62E1" w:rsidRDefault="00FB62E1"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7EA02D78" w14:textId="77777777" w:rsidR="00FB62E1" w:rsidRDefault="00FB62E1"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61FD47C2" w14:textId="77777777" w:rsidR="00FB62E1" w:rsidRDefault="00FB62E1"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4CB6BE5C" w14:textId="77777777" w:rsidR="00FB62E1" w:rsidRDefault="00FB62E1"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19B1A3F2" w14:textId="77777777" w:rsidR="00FB62E1" w:rsidRDefault="00FB62E1"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4EEB2A31" w14:textId="77777777" w:rsidR="00FB62E1" w:rsidRDefault="00FB62E1"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2EBE8B3E" w14:textId="77777777" w:rsidR="00FB62E1" w:rsidRDefault="00FB62E1"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5EF0A383" w14:textId="77777777" w:rsidR="00FB62E1" w:rsidRDefault="00FB62E1"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50BDB833" w14:textId="77777777" w:rsidR="00FB62E1" w:rsidRDefault="00FB62E1"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19504DAD" w14:textId="77777777" w:rsidR="00FB62E1" w:rsidRDefault="00FB62E1"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38C0B4D3" w14:textId="77777777" w:rsidR="00FB62E1" w:rsidRDefault="00FB62E1"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53E5C75C" w14:textId="77777777" w:rsidR="00FB62E1" w:rsidRDefault="00FB62E1"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311E03EB" w14:textId="77777777" w:rsidR="00FB62E1" w:rsidRDefault="00FB62E1"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67890CA2" w14:textId="77777777" w:rsidR="00FB62E1" w:rsidRDefault="00FB62E1" w:rsidP="003B6C7A">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OC</w:t>
            </w:r>
          </w:p>
          <w:p w14:paraId="0FB6A0E2" w14:textId="77777777" w:rsidR="00D706CB" w:rsidRPr="00AE55EF" w:rsidRDefault="00D706CB" w:rsidP="003B6C7A">
            <w:pPr>
              <w:cnfStyle w:val="000000000000" w:firstRow="0" w:lastRow="0" w:firstColumn="0" w:lastColumn="0" w:oddVBand="0" w:evenVBand="0" w:oddHBand="0" w:evenHBand="0" w:firstRowFirstColumn="0" w:firstRowLastColumn="0" w:lastRowFirstColumn="0" w:lastRowLastColumn="0"/>
              <w:rPr>
                <w:b/>
                <w:sz w:val="22"/>
                <w:szCs w:val="22"/>
              </w:rPr>
            </w:pPr>
          </w:p>
        </w:tc>
      </w:tr>
      <w:tr w:rsidR="003B6C7A" w:rsidRPr="00AE55EF" w14:paraId="37207C8D" w14:textId="77777777" w:rsidTr="003B6C7A">
        <w:trPr>
          <w:gridAfter w:val="1"/>
          <w:cnfStyle w:val="000000100000" w:firstRow="0" w:lastRow="0" w:firstColumn="0" w:lastColumn="0" w:oddVBand="0" w:evenVBand="0" w:oddHBand="1"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1307" w:type="dxa"/>
          </w:tcPr>
          <w:p w14:paraId="7213EA09" w14:textId="77777777" w:rsidR="003B6C7A" w:rsidRPr="00F12EFF" w:rsidRDefault="003B6C7A" w:rsidP="003B6C7A">
            <w:pPr>
              <w:pStyle w:val="ListParagraph"/>
              <w:numPr>
                <w:ilvl w:val="0"/>
                <w:numId w:val="2"/>
              </w:numPr>
              <w:rPr>
                <w:sz w:val="22"/>
                <w:szCs w:val="22"/>
              </w:rPr>
            </w:pPr>
          </w:p>
        </w:tc>
        <w:tc>
          <w:tcPr>
            <w:tcW w:w="7006" w:type="dxa"/>
          </w:tcPr>
          <w:p w14:paraId="010644FF" w14:textId="77777777" w:rsidR="003B6C7A" w:rsidRPr="00F12EFF" w:rsidRDefault="00134B80" w:rsidP="003B6C7A">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Risk Register</w:t>
            </w:r>
          </w:p>
        </w:tc>
        <w:tc>
          <w:tcPr>
            <w:tcW w:w="1155" w:type="dxa"/>
            <w:gridSpan w:val="2"/>
          </w:tcPr>
          <w:p w14:paraId="6891A980" w14:textId="77777777" w:rsidR="003B6C7A" w:rsidRPr="00AE55EF" w:rsidRDefault="003B6C7A" w:rsidP="003B6C7A">
            <w:pPr>
              <w:cnfStyle w:val="000000100000" w:firstRow="0" w:lastRow="0" w:firstColumn="0" w:lastColumn="0" w:oddVBand="0" w:evenVBand="0" w:oddHBand="1" w:evenHBand="0" w:firstRowFirstColumn="0" w:firstRowLastColumn="0" w:lastRowFirstColumn="0" w:lastRowLastColumn="0"/>
              <w:rPr>
                <w:b/>
                <w:sz w:val="22"/>
                <w:szCs w:val="22"/>
              </w:rPr>
            </w:pPr>
          </w:p>
        </w:tc>
      </w:tr>
      <w:tr w:rsidR="00213C90" w:rsidRPr="00AE55EF" w14:paraId="014C4DDD" w14:textId="77777777" w:rsidTr="003B6C7A">
        <w:trPr>
          <w:gridAfter w:val="1"/>
          <w:wAfter w:w="12" w:type="dxa"/>
        </w:trPr>
        <w:tc>
          <w:tcPr>
            <w:cnfStyle w:val="001000000000" w:firstRow="0" w:lastRow="0" w:firstColumn="1" w:lastColumn="0" w:oddVBand="0" w:evenVBand="0" w:oddHBand="0" w:evenHBand="0" w:firstRowFirstColumn="0" w:firstRowLastColumn="0" w:lastRowFirstColumn="0" w:lastRowLastColumn="0"/>
            <w:tcW w:w="1307" w:type="dxa"/>
          </w:tcPr>
          <w:p w14:paraId="7457057C" w14:textId="77777777" w:rsidR="00213C90" w:rsidRPr="00F12EFF" w:rsidRDefault="00213C90" w:rsidP="00213C90">
            <w:pPr>
              <w:pStyle w:val="ListParagraph"/>
              <w:ind w:left="786"/>
              <w:rPr>
                <w:sz w:val="22"/>
                <w:szCs w:val="22"/>
              </w:rPr>
            </w:pPr>
          </w:p>
        </w:tc>
        <w:tc>
          <w:tcPr>
            <w:tcW w:w="7006" w:type="dxa"/>
          </w:tcPr>
          <w:p w14:paraId="497A6533" w14:textId="77777777" w:rsidR="008F614E" w:rsidRDefault="008F614E" w:rsidP="00134B80">
            <w:pPr>
              <w:cnfStyle w:val="000000000000" w:firstRow="0" w:lastRow="0" w:firstColumn="0" w:lastColumn="0" w:oddVBand="0" w:evenVBand="0" w:oddHBand="0" w:evenHBand="0" w:firstRowFirstColumn="0" w:firstRowLastColumn="0" w:lastRowFirstColumn="0" w:lastRowLastColumn="0"/>
              <w:rPr>
                <w:sz w:val="22"/>
                <w:szCs w:val="22"/>
              </w:rPr>
            </w:pPr>
          </w:p>
          <w:p w14:paraId="778938CE" w14:textId="77777777" w:rsidR="008F614E" w:rsidRDefault="00A71144" w:rsidP="008F614E">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Item</w:t>
            </w:r>
            <w:r w:rsidR="008F614E">
              <w:rPr>
                <w:sz w:val="22"/>
                <w:szCs w:val="22"/>
              </w:rPr>
              <w:t xml:space="preserve"> 1- with the trustee recruitment in place, this risk should be removed from the risk register.</w:t>
            </w:r>
          </w:p>
          <w:p w14:paraId="66552A86" w14:textId="77777777" w:rsidR="008F614E" w:rsidRDefault="00A71144" w:rsidP="008F614E">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Item</w:t>
            </w:r>
            <w:r w:rsidR="008F614E">
              <w:rPr>
                <w:sz w:val="22"/>
                <w:szCs w:val="22"/>
              </w:rPr>
              <w:t xml:space="preserve"> 2- CRM is embedded within the team as a mitigation for loss of knowledge.</w:t>
            </w:r>
          </w:p>
          <w:p w14:paraId="6C4D41E6" w14:textId="77777777" w:rsidR="00E00F19" w:rsidRPr="00E00F19" w:rsidRDefault="00A71144" w:rsidP="00E00F19">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b/>
                <w:sz w:val="22"/>
                <w:szCs w:val="22"/>
              </w:rPr>
            </w:pPr>
            <w:r>
              <w:rPr>
                <w:sz w:val="22"/>
                <w:szCs w:val="22"/>
              </w:rPr>
              <w:t xml:space="preserve">Item </w:t>
            </w:r>
            <w:r w:rsidR="008F614E" w:rsidRPr="008F614E">
              <w:rPr>
                <w:sz w:val="22"/>
                <w:szCs w:val="22"/>
              </w:rPr>
              <w:t xml:space="preserve">3 &amp; 4 to be removed from the risk register as they are no longer seen as a risk. </w:t>
            </w:r>
          </w:p>
          <w:p w14:paraId="6AE611FB" w14:textId="77777777" w:rsidR="007B118A" w:rsidRPr="00E00F19" w:rsidRDefault="004365D2" w:rsidP="00E00F19">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b/>
                <w:sz w:val="22"/>
                <w:szCs w:val="22"/>
              </w:rPr>
            </w:pPr>
            <w:r>
              <w:rPr>
                <w:sz w:val="22"/>
                <w:szCs w:val="22"/>
              </w:rPr>
              <w:t>Item</w:t>
            </w:r>
            <w:r w:rsidR="008F614E" w:rsidRPr="00E00F19">
              <w:rPr>
                <w:sz w:val="22"/>
                <w:szCs w:val="22"/>
              </w:rPr>
              <w:t xml:space="preserve"> 11- Jane Wilmot and HM have already looked at the issue and have produced a paper. </w:t>
            </w:r>
          </w:p>
          <w:p w14:paraId="174CCD16" w14:textId="77777777" w:rsidR="00D56A95" w:rsidRPr="007B118A" w:rsidRDefault="00D56A95" w:rsidP="007B118A">
            <w:pPr>
              <w:pStyle w:val="ListParagraph"/>
              <w:ind w:left="360"/>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7B118A">
              <w:rPr>
                <w:b/>
                <w:color w:val="000000" w:themeColor="text1"/>
                <w:sz w:val="22"/>
                <w:szCs w:val="22"/>
              </w:rPr>
              <w:lastRenderedPageBreak/>
              <w:t>ACTION:</w:t>
            </w:r>
            <w:r w:rsidRPr="007B118A">
              <w:rPr>
                <w:color w:val="000000" w:themeColor="text1"/>
                <w:sz w:val="22"/>
                <w:szCs w:val="22"/>
              </w:rPr>
              <w:t xml:space="preserve"> </w:t>
            </w:r>
            <w:r w:rsidR="008F614E" w:rsidRPr="007B118A">
              <w:rPr>
                <w:color w:val="000000" w:themeColor="text1"/>
                <w:sz w:val="22"/>
                <w:szCs w:val="22"/>
              </w:rPr>
              <w:t xml:space="preserve">To create a risk register with top 10 risks for HW CWL </w:t>
            </w:r>
            <w:r w:rsidR="00E00F19">
              <w:rPr>
                <w:color w:val="000000" w:themeColor="text1"/>
                <w:sz w:val="22"/>
                <w:szCs w:val="22"/>
              </w:rPr>
              <w:t>one month before the next board meeting</w:t>
            </w:r>
            <w:r w:rsidR="004365D2">
              <w:rPr>
                <w:color w:val="000000" w:themeColor="text1"/>
                <w:sz w:val="22"/>
                <w:szCs w:val="22"/>
              </w:rPr>
              <w:t>.</w:t>
            </w:r>
          </w:p>
          <w:p w14:paraId="7864850E" w14:textId="77777777" w:rsidR="00D56A95" w:rsidRPr="00E00F19" w:rsidRDefault="008F614E" w:rsidP="00E00F19">
            <w:pPr>
              <w:ind w:left="360"/>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8F614E">
              <w:rPr>
                <w:b/>
                <w:color w:val="000000" w:themeColor="text1"/>
                <w:sz w:val="22"/>
                <w:szCs w:val="22"/>
              </w:rPr>
              <w:t>ACTION:</w:t>
            </w:r>
            <w:r w:rsidR="00E00F19">
              <w:rPr>
                <w:color w:val="000000" w:themeColor="text1"/>
                <w:sz w:val="22"/>
                <w:szCs w:val="22"/>
              </w:rPr>
              <w:t xml:space="preserve"> HM to circulate paper on H&amp;F to </w:t>
            </w:r>
            <w:r w:rsidRPr="008F614E">
              <w:rPr>
                <w:color w:val="000000" w:themeColor="text1"/>
                <w:sz w:val="22"/>
                <w:szCs w:val="22"/>
              </w:rPr>
              <w:t>the board.</w:t>
            </w:r>
          </w:p>
        </w:tc>
        <w:tc>
          <w:tcPr>
            <w:tcW w:w="1155" w:type="dxa"/>
            <w:gridSpan w:val="2"/>
          </w:tcPr>
          <w:p w14:paraId="43514F8A" w14:textId="77777777" w:rsidR="00213C90" w:rsidRDefault="00213C90"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216538E0" w14:textId="77777777"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4343B7C0" w14:textId="77777777"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7ED1A71" w14:textId="77777777"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7E1C24C8" w14:textId="77777777"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8BC14A7" w14:textId="77777777" w:rsidR="004365D2" w:rsidRDefault="004365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02711839" w14:textId="77777777" w:rsidR="004365D2" w:rsidRDefault="004365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47BAF61C" w14:textId="77777777" w:rsidR="004365D2" w:rsidRDefault="004365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6A805AE0" w14:textId="77777777" w:rsidR="004365D2" w:rsidRDefault="004365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592B37E3" w14:textId="77777777" w:rsidR="004365D2" w:rsidRDefault="004365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6A0BEA9C" w14:textId="77777777" w:rsidR="004365D2" w:rsidRDefault="004365D2" w:rsidP="00213C90">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lastRenderedPageBreak/>
              <w:t>OC</w:t>
            </w:r>
          </w:p>
          <w:p w14:paraId="66345922" w14:textId="77777777" w:rsidR="00167C40" w:rsidRPr="00AE55EF" w:rsidRDefault="004365D2" w:rsidP="00213C90">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HM</w:t>
            </w:r>
          </w:p>
        </w:tc>
      </w:tr>
      <w:tr w:rsidR="00213C90" w:rsidRPr="00AE55EF" w14:paraId="4681D0C1" w14:textId="77777777" w:rsidTr="003B6C7A">
        <w:trPr>
          <w:gridAfter w:val="1"/>
          <w:cnfStyle w:val="000000100000" w:firstRow="0" w:lastRow="0" w:firstColumn="0" w:lastColumn="0" w:oddVBand="0" w:evenVBand="0" w:oddHBand="1"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1307" w:type="dxa"/>
          </w:tcPr>
          <w:p w14:paraId="6753C8F6" w14:textId="77777777" w:rsidR="00213C90" w:rsidRPr="00321E55" w:rsidRDefault="00213C90" w:rsidP="00213C90">
            <w:pPr>
              <w:rPr>
                <w:sz w:val="22"/>
                <w:szCs w:val="22"/>
              </w:rPr>
            </w:pPr>
            <w:r>
              <w:rPr>
                <w:sz w:val="22"/>
                <w:szCs w:val="22"/>
              </w:rPr>
              <w:lastRenderedPageBreak/>
              <w:t>8.</w:t>
            </w:r>
          </w:p>
        </w:tc>
        <w:tc>
          <w:tcPr>
            <w:tcW w:w="7006" w:type="dxa"/>
          </w:tcPr>
          <w:p w14:paraId="14516F9F" w14:textId="77777777" w:rsidR="00213C90" w:rsidRPr="00F77E56" w:rsidRDefault="00134B80" w:rsidP="00213C90">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Healthwatch Novation</w:t>
            </w:r>
          </w:p>
        </w:tc>
        <w:tc>
          <w:tcPr>
            <w:tcW w:w="1155" w:type="dxa"/>
            <w:gridSpan w:val="2"/>
          </w:tcPr>
          <w:p w14:paraId="1333D512" w14:textId="77777777" w:rsidR="00213C90" w:rsidRPr="00AE55EF" w:rsidRDefault="00213C90" w:rsidP="00213C90">
            <w:pPr>
              <w:cnfStyle w:val="000000100000" w:firstRow="0" w:lastRow="0" w:firstColumn="0" w:lastColumn="0" w:oddVBand="0" w:evenVBand="0" w:oddHBand="1" w:evenHBand="0" w:firstRowFirstColumn="0" w:firstRowLastColumn="0" w:lastRowFirstColumn="0" w:lastRowLastColumn="0"/>
              <w:rPr>
                <w:b/>
                <w:sz w:val="22"/>
                <w:szCs w:val="22"/>
              </w:rPr>
            </w:pPr>
          </w:p>
        </w:tc>
      </w:tr>
      <w:tr w:rsidR="00213C90" w:rsidRPr="00AE55EF" w14:paraId="1A9766CE" w14:textId="77777777" w:rsidTr="003B6C7A">
        <w:trPr>
          <w:gridAfter w:val="1"/>
          <w:wAfter w:w="12" w:type="dxa"/>
        </w:trPr>
        <w:tc>
          <w:tcPr>
            <w:cnfStyle w:val="001000000000" w:firstRow="0" w:lastRow="0" w:firstColumn="1" w:lastColumn="0" w:oddVBand="0" w:evenVBand="0" w:oddHBand="0" w:evenHBand="0" w:firstRowFirstColumn="0" w:firstRowLastColumn="0" w:lastRowFirstColumn="0" w:lastRowLastColumn="0"/>
            <w:tcW w:w="1307" w:type="dxa"/>
          </w:tcPr>
          <w:p w14:paraId="7D32654F" w14:textId="77777777" w:rsidR="00213C90" w:rsidRPr="00AE55EF" w:rsidRDefault="00213C90" w:rsidP="00213C90">
            <w:pPr>
              <w:pStyle w:val="ListParagraph"/>
              <w:ind w:left="786"/>
              <w:rPr>
                <w:sz w:val="22"/>
                <w:szCs w:val="22"/>
              </w:rPr>
            </w:pPr>
          </w:p>
        </w:tc>
        <w:tc>
          <w:tcPr>
            <w:tcW w:w="7006" w:type="dxa"/>
          </w:tcPr>
          <w:p w14:paraId="116588CE" w14:textId="77777777" w:rsidR="006410F8" w:rsidRDefault="006410F8" w:rsidP="00134B80">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Olivia Clymer presented a draft paper on novation.</w:t>
            </w:r>
          </w:p>
          <w:p w14:paraId="7F3DF91C" w14:textId="6C7F506D" w:rsidR="006410F8" w:rsidRPr="00C21FA9" w:rsidRDefault="006410F8" w:rsidP="00C21FA9">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The</w:t>
            </w:r>
            <w:r w:rsidR="00C21FA9">
              <w:rPr>
                <w:sz w:val="22"/>
                <w:szCs w:val="22"/>
              </w:rPr>
              <w:t xml:space="preserve"> proposed</w:t>
            </w:r>
            <w:r>
              <w:rPr>
                <w:sz w:val="22"/>
                <w:szCs w:val="22"/>
              </w:rPr>
              <w:t xml:space="preserve"> composition of the board </w:t>
            </w:r>
            <w:r w:rsidR="00C21FA9">
              <w:rPr>
                <w:sz w:val="22"/>
                <w:szCs w:val="22"/>
              </w:rPr>
              <w:t xml:space="preserve">as </w:t>
            </w:r>
            <w:r w:rsidR="00C67F99">
              <w:rPr>
                <w:sz w:val="22"/>
                <w:szCs w:val="22"/>
              </w:rPr>
              <w:t>per the M</w:t>
            </w:r>
            <w:r>
              <w:rPr>
                <w:sz w:val="22"/>
                <w:szCs w:val="22"/>
              </w:rPr>
              <w:t>e</w:t>
            </w:r>
            <w:r w:rsidR="00C67F99">
              <w:rPr>
                <w:sz w:val="22"/>
                <w:szCs w:val="22"/>
              </w:rPr>
              <w:t>morandum A</w:t>
            </w:r>
            <w:r w:rsidR="00C21FA9">
              <w:rPr>
                <w:sz w:val="22"/>
                <w:szCs w:val="22"/>
              </w:rPr>
              <w:t>rticle</w:t>
            </w:r>
            <w:r w:rsidR="00C67F99">
              <w:rPr>
                <w:sz w:val="22"/>
                <w:szCs w:val="22"/>
              </w:rPr>
              <w:t>s</w:t>
            </w:r>
            <w:r w:rsidR="00C21FA9">
              <w:rPr>
                <w:sz w:val="22"/>
                <w:szCs w:val="22"/>
              </w:rPr>
              <w:t xml:space="preserve"> of association: </w:t>
            </w:r>
            <w:r w:rsidRPr="00C21FA9">
              <w:rPr>
                <w:sz w:val="22"/>
                <w:szCs w:val="22"/>
              </w:rPr>
              <w:t>A maximum of 3 trustees p</w:t>
            </w:r>
            <w:r w:rsidR="00C21FA9">
              <w:rPr>
                <w:sz w:val="22"/>
                <w:szCs w:val="22"/>
              </w:rPr>
              <w:t>er borough and 3 additional</w:t>
            </w:r>
            <w:r w:rsidRPr="00C21FA9">
              <w:rPr>
                <w:sz w:val="22"/>
                <w:szCs w:val="22"/>
              </w:rPr>
              <w:t xml:space="preserve"> depending on the skills gap.</w:t>
            </w:r>
          </w:p>
          <w:p w14:paraId="078AA2CF" w14:textId="05535549" w:rsidR="00C21FA9" w:rsidRDefault="00C30279" w:rsidP="006410F8">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CV requested a simplified document to be taken </w:t>
            </w:r>
            <w:r w:rsidR="00C21FA9">
              <w:rPr>
                <w:sz w:val="22"/>
                <w:szCs w:val="22"/>
              </w:rPr>
              <w:t>from Russell Cook on the standing orders of the local committee. Next step after</w:t>
            </w:r>
            <w:r w:rsidR="00C67F99">
              <w:rPr>
                <w:sz w:val="22"/>
                <w:szCs w:val="22"/>
              </w:rPr>
              <w:t xml:space="preserve"> this</w:t>
            </w:r>
            <w:r w:rsidR="00C21FA9">
              <w:rPr>
                <w:sz w:val="22"/>
                <w:szCs w:val="22"/>
              </w:rPr>
              <w:t xml:space="preserve"> will be to consider ways to engage and attract more people.</w:t>
            </w:r>
          </w:p>
          <w:p w14:paraId="6C948795" w14:textId="4596AB52" w:rsidR="00C21FA9" w:rsidRDefault="00C21FA9" w:rsidP="00C21FA9">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CV said a review of standing </w:t>
            </w:r>
            <w:r w:rsidR="00C67F99">
              <w:rPr>
                <w:sz w:val="22"/>
                <w:szCs w:val="22"/>
              </w:rPr>
              <w:t xml:space="preserve">orders of the local </w:t>
            </w:r>
            <w:r>
              <w:rPr>
                <w:sz w:val="22"/>
                <w:szCs w:val="22"/>
              </w:rPr>
              <w:t>committee needs to be done.</w:t>
            </w:r>
          </w:p>
          <w:p w14:paraId="19225BAA" w14:textId="77777777" w:rsidR="00C21FA9" w:rsidRPr="00C21FA9" w:rsidRDefault="00C21FA9" w:rsidP="00C21FA9">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Christopher Clarke, the finance director of Hestia, has made a progress on the signatures for the bank account. </w:t>
            </w:r>
          </w:p>
          <w:p w14:paraId="56233809" w14:textId="77777777" w:rsidR="00765C84" w:rsidRPr="00C21FA9" w:rsidRDefault="00765C84" w:rsidP="00134B80">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2"/>
                <w:szCs w:val="22"/>
              </w:rPr>
            </w:pPr>
            <w:r w:rsidRPr="00C21FA9">
              <w:rPr>
                <w:color w:val="000000" w:themeColor="text1"/>
                <w:sz w:val="22"/>
                <w:szCs w:val="22"/>
              </w:rPr>
              <w:t xml:space="preserve">Financial Control: There are certain things in place with Hestia. </w:t>
            </w:r>
          </w:p>
          <w:p w14:paraId="2029A2B7" w14:textId="77777777" w:rsidR="00C21FA9" w:rsidRPr="00C21FA9" w:rsidRDefault="00C21FA9" w:rsidP="00134B80">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2"/>
                <w:szCs w:val="22"/>
              </w:rPr>
            </w:pPr>
            <w:r>
              <w:rPr>
                <w:color w:val="000000" w:themeColor="text1"/>
                <w:sz w:val="22"/>
                <w:szCs w:val="22"/>
              </w:rPr>
              <w:t xml:space="preserve">BD said that for this financial year, HW CWL can keep their finances with Hestia but in the future HW CWL will need an accountant. </w:t>
            </w:r>
          </w:p>
          <w:p w14:paraId="7853FA1A" w14:textId="6C10EBB6" w:rsidR="00C21FA9" w:rsidRPr="0056043B" w:rsidRDefault="00C21FA9" w:rsidP="00134B80">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2"/>
                <w:szCs w:val="22"/>
              </w:rPr>
            </w:pPr>
            <w:r>
              <w:rPr>
                <w:color w:val="000000" w:themeColor="text1"/>
                <w:sz w:val="22"/>
                <w:szCs w:val="22"/>
              </w:rPr>
              <w:t xml:space="preserve">JMR suggested </w:t>
            </w:r>
            <w:r w:rsidR="009C7FE3">
              <w:rPr>
                <w:color w:val="000000" w:themeColor="text1"/>
                <w:sz w:val="22"/>
                <w:szCs w:val="22"/>
              </w:rPr>
              <w:t>hiring</w:t>
            </w:r>
            <w:r>
              <w:rPr>
                <w:color w:val="000000" w:themeColor="text1"/>
                <w:sz w:val="22"/>
                <w:szCs w:val="22"/>
              </w:rPr>
              <w:t xml:space="preserve"> someone on a part-time basis.</w:t>
            </w:r>
          </w:p>
          <w:p w14:paraId="48AEBD6B" w14:textId="77777777" w:rsidR="0056043B" w:rsidRPr="0056043B" w:rsidRDefault="0056043B" w:rsidP="00134B80">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2"/>
                <w:szCs w:val="22"/>
              </w:rPr>
            </w:pPr>
            <w:r>
              <w:rPr>
                <w:color w:val="000000" w:themeColor="text1"/>
                <w:sz w:val="22"/>
                <w:szCs w:val="22"/>
              </w:rPr>
              <w:t>OC said Hestia has a set of hr policies we can move over to HW CWL once we become independent but she will see what she can negotiate with Hestia for scale.</w:t>
            </w:r>
          </w:p>
          <w:p w14:paraId="72A58304" w14:textId="77777777" w:rsidR="0056043B" w:rsidRPr="0056043B" w:rsidRDefault="0056043B" w:rsidP="00134B80">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2"/>
                <w:szCs w:val="22"/>
              </w:rPr>
            </w:pPr>
            <w:r>
              <w:rPr>
                <w:color w:val="000000" w:themeColor="text1"/>
                <w:sz w:val="22"/>
                <w:szCs w:val="22"/>
              </w:rPr>
              <w:t>CV asked for a timescale for TUPE.</w:t>
            </w:r>
          </w:p>
          <w:p w14:paraId="52A025CA" w14:textId="77777777" w:rsidR="0018207E" w:rsidRPr="0018207E" w:rsidRDefault="0018207E" w:rsidP="0018207E">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2"/>
                <w:szCs w:val="22"/>
              </w:rPr>
            </w:pPr>
            <w:r>
              <w:rPr>
                <w:color w:val="000000" w:themeColor="text1"/>
                <w:sz w:val="22"/>
                <w:szCs w:val="22"/>
              </w:rPr>
              <w:t xml:space="preserve">OC said the advice is to brief staff as to what is happening. There will be an exchange of formal letters. </w:t>
            </w:r>
          </w:p>
          <w:p w14:paraId="64D6A19A" w14:textId="77777777" w:rsidR="002A0F29" w:rsidRPr="00AD6FB8" w:rsidRDefault="0018207E" w:rsidP="00134B80">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2"/>
                <w:szCs w:val="22"/>
              </w:rPr>
            </w:pPr>
            <w:r>
              <w:rPr>
                <w:color w:val="000000" w:themeColor="text1"/>
                <w:sz w:val="22"/>
                <w:szCs w:val="22"/>
              </w:rPr>
              <w:t>JMR suggested noting down in minutes from staff meetings as a proof the staff has been informed about the novation.</w:t>
            </w:r>
          </w:p>
          <w:p w14:paraId="19028E61" w14:textId="0E53DAAD" w:rsidR="00AD6FB8" w:rsidRPr="00AD6FB8" w:rsidRDefault="00AD6FB8" w:rsidP="00134B80">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2"/>
                <w:szCs w:val="22"/>
              </w:rPr>
            </w:pPr>
            <w:r>
              <w:rPr>
                <w:color w:val="000000" w:themeColor="text1"/>
                <w:sz w:val="22"/>
                <w:szCs w:val="22"/>
              </w:rPr>
              <w:t xml:space="preserve">CV said the </w:t>
            </w:r>
            <w:r w:rsidR="009C7FE3">
              <w:rPr>
                <w:color w:val="000000" w:themeColor="text1"/>
                <w:sz w:val="22"/>
                <w:szCs w:val="22"/>
              </w:rPr>
              <w:t>board need to look at quality which</w:t>
            </w:r>
            <w:r>
              <w:rPr>
                <w:color w:val="000000" w:themeColor="text1"/>
                <w:sz w:val="22"/>
                <w:szCs w:val="22"/>
              </w:rPr>
              <w:t xml:space="preserve"> is a process rather than a one-off.</w:t>
            </w:r>
          </w:p>
          <w:p w14:paraId="121CD544" w14:textId="77777777" w:rsidR="000270ED" w:rsidRDefault="006410F8" w:rsidP="00134B80">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b/>
                <w:color w:val="000000" w:themeColor="text1"/>
                <w:sz w:val="22"/>
                <w:szCs w:val="22"/>
              </w:rPr>
              <w:t xml:space="preserve">ACTION: </w:t>
            </w:r>
            <w:r>
              <w:rPr>
                <w:color w:val="000000" w:themeColor="text1"/>
                <w:sz w:val="22"/>
                <w:szCs w:val="22"/>
              </w:rPr>
              <w:t xml:space="preserve">To organise a meeting with Russell Cook to discuss the memorandum paper </w:t>
            </w:r>
          </w:p>
          <w:p w14:paraId="772E43C1" w14:textId="77777777" w:rsidR="006410F8" w:rsidRDefault="006410F8" w:rsidP="00134B80">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6410F8">
              <w:rPr>
                <w:b/>
                <w:color w:val="000000" w:themeColor="text1"/>
                <w:sz w:val="22"/>
                <w:szCs w:val="22"/>
              </w:rPr>
              <w:t xml:space="preserve">ACTION: </w:t>
            </w:r>
            <w:r>
              <w:rPr>
                <w:color w:val="000000" w:themeColor="text1"/>
                <w:sz w:val="22"/>
                <w:szCs w:val="22"/>
              </w:rPr>
              <w:t>To recirculate the memorandum paper produced by Russel</w:t>
            </w:r>
            <w:r w:rsidR="00C30279">
              <w:rPr>
                <w:color w:val="000000" w:themeColor="text1"/>
                <w:sz w:val="22"/>
                <w:szCs w:val="22"/>
              </w:rPr>
              <w:t xml:space="preserve">l Cook in 2016 to the board </w:t>
            </w:r>
          </w:p>
          <w:p w14:paraId="44EA29D7" w14:textId="2D3590A5" w:rsidR="00C21FA9" w:rsidRDefault="00C21FA9" w:rsidP="00134B80">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C21FA9">
              <w:rPr>
                <w:b/>
                <w:color w:val="000000" w:themeColor="text1"/>
                <w:sz w:val="22"/>
                <w:szCs w:val="22"/>
              </w:rPr>
              <w:t xml:space="preserve">ACTION: </w:t>
            </w:r>
            <w:r>
              <w:rPr>
                <w:color w:val="000000" w:themeColor="text1"/>
                <w:sz w:val="22"/>
                <w:szCs w:val="22"/>
              </w:rPr>
              <w:t xml:space="preserve">CV and OC to do a </w:t>
            </w:r>
            <w:r w:rsidR="00273D35">
              <w:rPr>
                <w:color w:val="000000" w:themeColor="text1"/>
                <w:sz w:val="22"/>
                <w:szCs w:val="22"/>
              </w:rPr>
              <w:t>statement on recognition of diversity in the</w:t>
            </w:r>
            <w:r>
              <w:rPr>
                <w:color w:val="000000" w:themeColor="text1"/>
                <w:sz w:val="22"/>
                <w:szCs w:val="22"/>
              </w:rPr>
              <w:t xml:space="preserve"> </w:t>
            </w:r>
            <w:r w:rsidR="00273D35">
              <w:rPr>
                <w:color w:val="000000" w:themeColor="text1"/>
                <w:sz w:val="22"/>
                <w:szCs w:val="22"/>
              </w:rPr>
              <w:t>makeup</w:t>
            </w:r>
            <w:r>
              <w:rPr>
                <w:color w:val="000000" w:themeColor="text1"/>
                <w:sz w:val="22"/>
                <w:szCs w:val="22"/>
              </w:rPr>
              <w:t xml:space="preserve"> </w:t>
            </w:r>
            <w:r w:rsidR="00273D35">
              <w:rPr>
                <w:color w:val="000000" w:themeColor="text1"/>
                <w:sz w:val="22"/>
                <w:szCs w:val="22"/>
              </w:rPr>
              <w:t>of the Board and the Local Committee.</w:t>
            </w:r>
          </w:p>
          <w:p w14:paraId="6653F824" w14:textId="77777777" w:rsidR="0056043B" w:rsidRDefault="0056043B" w:rsidP="00134B80">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ACTION: For July Boar</w:t>
            </w:r>
            <w:r w:rsidR="002E744C">
              <w:rPr>
                <w:color w:val="000000" w:themeColor="text1"/>
                <w:sz w:val="22"/>
                <w:szCs w:val="22"/>
              </w:rPr>
              <w:t>d</w:t>
            </w:r>
            <w:r>
              <w:rPr>
                <w:color w:val="000000" w:themeColor="text1"/>
                <w:sz w:val="22"/>
                <w:szCs w:val="22"/>
              </w:rPr>
              <w:t xml:space="preserve"> Meeting to present the progress on the Financial Controls se</w:t>
            </w:r>
            <w:r w:rsidR="00C30279">
              <w:rPr>
                <w:color w:val="000000" w:themeColor="text1"/>
                <w:sz w:val="22"/>
                <w:szCs w:val="22"/>
              </w:rPr>
              <w:t>ction in the Novation Document.</w:t>
            </w:r>
          </w:p>
          <w:p w14:paraId="3E637184" w14:textId="77777777" w:rsidR="0056043B" w:rsidRDefault="0056043B" w:rsidP="00134B80">
            <w:pPr>
              <w:cnfStyle w:val="000000000000" w:firstRow="0" w:lastRow="0" w:firstColumn="0" w:lastColumn="0" w:oddVBand="0" w:evenVBand="0" w:oddHBand="0" w:evenHBand="0" w:firstRowFirstColumn="0" w:firstRowLastColumn="0" w:lastRowFirstColumn="0" w:lastRowLastColumn="0"/>
              <w:rPr>
                <w:b/>
                <w:color w:val="000000" w:themeColor="text1"/>
                <w:sz w:val="22"/>
                <w:szCs w:val="22"/>
              </w:rPr>
            </w:pPr>
            <w:r w:rsidRPr="0056043B">
              <w:rPr>
                <w:b/>
                <w:color w:val="000000" w:themeColor="text1"/>
                <w:sz w:val="22"/>
                <w:szCs w:val="22"/>
              </w:rPr>
              <w:t xml:space="preserve">ACTION: </w:t>
            </w:r>
            <w:r>
              <w:rPr>
                <w:color w:val="000000" w:themeColor="text1"/>
                <w:sz w:val="22"/>
                <w:szCs w:val="22"/>
              </w:rPr>
              <w:t>To look at cost comparison</w:t>
            </w:r>
            <w:r w:rsidRPr="0056043B">
              <w:rPr>
                <w:color w:val="000000" w:themeColor="text1"/>
                <w:sz w:val="22"/>
                <w:szCs w:val="22"/>
              </w:rPr>
              <w:t xml:space="preserve"> for July Board Meeting</w:t>
            </w:r>
            <w:r w:rsidR="00C30279">
              <w:rPr>
                <w:b/>
                <w:color w:val="000000" w:themeColor="text1"/>
                <w:sz w:val="22"/>
                <w:szCs w:val="22"/>
              </w:rPr>
              <w:t xml:space="preserve"> </w:t>
            </w:r>
          </w:p>
          <w:p w14:paraId="0806B923" w14:textId="77777777" w:rsidR="0056043B" w:rsidRDefault="0056043B" w:rsidP="00134B80">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b/>
                <w:color w:val="000000" w:themeColor="text1"/>
                <w:sz w:val="22"/>
                <w:szCs w:val="22"/>
              </w:rPr>
              <w:t xml:space="preserve">ACTION: </w:t>
            </w:r>
            <w:r w:rsidRPr="0056043B">
              <w:rPr>
                <w:color w:val="000000" w:themeColor="text1"/>
                <w:sz w:val="22"/>
                <w:szCs w:val="22"/>
              </w:rPr>
              <w:t xml:space="preserve">To present a </w:t>
            </w:r>
            <w:r w:rsidR="00C30279">
              <w:rPr>
                <w:color w:val="000000" w:themeColor="text1"/>
                <w:sz w:val="22"/>
                <w:szCs w:val="22"/>
              </w:rPr>
              <w:t xml:space="preserve">timescale for TUPE </w:t>
            </w:r>
          </w:p>
          <w:p w14:paraId="04F92193" w14:textId="77777777" w:rsidR="00AD6FB8" w:rsidRPr="0056043B" w:rsidRDefault="00AD6FB8" w:rsidP="00134B80">
            <w:pPr>
              <w:cnfStyle w:val="000000000000" w:firstRow="0" w:lastRow="0" w:firstColumn="0" w:lastColumn="0" w:oddVBand="0" w:evenVBand="0" w:oddHBand="0" w:evenHBand="0" w:firstRowFirstColumn="0" w:firstRowLastColumn="0" w:lastRowFirstColumn="0" w:lastRowLastColumn="0"/>
              <w:rPr>
                <w:b/>
                <w:color w:val="000000" w:themeColor="text1"/>
                <w:sz w:val="22"/>
                <w:szCs w:val="22"/>
              </w:rPr>
            </w:pPr>
            <w:r w:rsidRPr="00AD6FB8">
              <w:rPr>
                <w:b/>
                <w:color w:val="000000" w:themeColor="text1"/>
                <w:sz w:val="22"/>
                <w:szCs w:val="22"/>
              </w:rPr>
              <w:t>ACTION:</w:t>
            </w:r>
            <w:r>
              <w:rPr>
                <w:color w:val="000000" w:themeColor="text1"/>
                <w:sz w:val="22"/>
                <w:szCs w:val="22"/>
              </w:rPr>
              <w:t xml:space="preserve"> To </w:t>
            </w:r>
            <w:r w:rsidR="00F2183E">
              <w:rPr>
                <w:color w:val="000000" w:themeColor="text1"/>
                <w:sz w:val="22"/>
                <w:szCs w:val="22"/>
              </w:rPr>
              <w:t>look into</w:t>
            </w:r>
            <w:r>
              <w:rPr>
                <w:color w:val="000000" w:themeColor="text1"/>
                <w:sz w:val="22"/>
                <w:szCs w:val="22"/>
              </w:rPr>
              <w:t xml:space="preserve"> the SLAs and present them to th</w:t>
            </w:r>
            <w:r w:rsidR="00C30279">
              <w:rPr>
                <w:color w:val="000000" w:themeColor="text1"/>
                <w:sz w:val="22"/>
                <w:szCs w:val="22"/>
              </w:rPr>
              <w:t>e board at the next meeting</w:t>
            </w:r>
          </w:p>
        </w:tc>
        <w:tc>
          <w:tcPr>
            <w:tcW w:w="1155" w:type="dxa"/>
            <w:gridSpan w:val="2"/>
          </w:tcPr>
          <w:p w14:paraId="6489BE2C" w14:textId="77777777" w:rsidR="00213C90" w:rsidRDefault="00213C90"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351798D" w14:textId="77777777" w:rsidR="00377CC7" w:rsidRDefault="00377CC7"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37B0C85A" w14:textId="77777777" w:rsidR="00377CC7" w:rsidRDefault="00377CC7"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402EC08" w14:textId="77777777" w:rsidR="00377CC7" w:rsidRDefault="00377CC7"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4F259F62" w14:textId="77777777" w:rsidR="00377CC7" w:rsidRDefault="00377CC7"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71606072" w14:textId="77777777" w:rsidR="00377CC7" w:rsidRDefault="00377CC7"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960DA32" w14:textId="77777777" w:rsidR="00377CC7" w:rsidRDefault="00377CC7"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339F6F7B" w14:textId="77777777" w:rsidR="00377CC7" w:rsidRDefault="00377CC7"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068487D2" w14:textId="77777777" w:rsidR="00C30279" w:rsidRDefault="00C30279"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255B375E" w14:textId="77777777" w:rsidR="00C30279" w:rsidRDefault="00C30279"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3767CDD7" w14:textId="77777777" w:rsidR="00C30279" w:rsidRDefault="00C30279"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24508FE4" w14:textId="77777777" w:rsidR="00C30279" w:rsidRDefault="00C30279"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41ACEF0D" w14:textId="77777777" w:rsidR="00C30279" w:rsidRDefault="00C30279"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225B9BAB" w14:textId="77777777" w:rsidR="00C30279" w:rsidRDefault="00C30279"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2F6FAFB6" w14:textId="77777777" w:rsidR="00C30279" w:rsidRDefault="00C30279"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6AB4A29F" w14:textId="77777777" w:rsidR="00C30279" w:rsidRDefault="00C30279"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2ECF8EDF" w14:textId="77777777" w:rsidR="00C30279" w:rsidRDefault="00C30279"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6BA8C412" w14:textId="77777777" w:rsidR="00C30279" w:rsidRDefault="00C30279"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4476D62F" w14:textId="77777777" w:rsidR="00C30279" w:rsidRDefault="00C30279"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E03956E" w14:textId="77777777" w:rsidR="00C30279" w:rsidRDefault="00C30279"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0A8853F6" w14:textId="77777777" w:rsidR="00C30279" w:rsidRDefault="00C30279"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2B09C448" w14:textId="77777777" w:rsidR="00C30279" w:rsidRDefault="00C30279"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30BBD5AC" w14:textId="77777777" w:rsidR="00C30279" w:rsidRDefault="00C30279"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31010752" w14:textId="77777777" w:rsidR="00C30279" w:rsidRDefault="00C30279"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0F82947B" w14:textId="77777777" w:rsidR="00C30279" w:rsidRDefault="00C30279"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F86F54C" w14:textId="77777777" w:rsidR="00C30279" w:rsidRDefault="00C30279" w:rsidP="00213C90">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OC</w:t>
            </w:r>
          </w:p>
          <w:p w14:paraId="177D2A72" w14:textId="77777777" w:rsidR="00C30279" w:rsidRDefault="00C30279"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37D215FB" w14:textId="77777777" w:rsidR="00C30279" w:rsidRDefault="00C30279" w:rsidP="00213C90">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TT</w:t>
            </w:r>
          </w:p>
          <w:p w14:paraId="11A20B5D" w14:textId="77777777" w:rsidR="00C30279" w:rsidRDefault="00C30279" w:rsidP="00213C90">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OC/CV</w:t>
            </w:r>
          </w:p>
          <w:p w14:paraId="109AA5B6" w14:textId="77777777" w:rsidR="00C30279" w:rsidRDefault="00C30279"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7D3F011" w14:textId="77777777" w:rsidR="00C30279" w:rsidRDefault="00C30279" w:rsidP="00213C90">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OC</w:t>
            </w:r>
          </w:p>
          <w:p w14:paraId="38AD7173" w14:textId="77777777" w:rsidR="00C30279" w:rsidRDefault="00C30279" w:rsidP="00213C90">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OC</w:t>
            </w:r>
          </w:p>
          <w:p w14:paraId="70E6283C" w14:textId="77777777" w:rsidR="00C30279" w:rsidRDefault="00C30279" w:rsidP="00213C90">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OC</w:t>
            </w:r>
          </w:p>
          <w:p w14:paraId="48A26F5F" w14:textId="77777777" w:rsidR="00C30279" w:rsidRPr="00AE55EF" w:rsidRDefault="00C30279" w:rsidP="00213C90">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OC</w:t>
            </w:r>
          </w:p>
        </w:tc>
      </w:tr>
      <w:tr w:rsidR="00213C90" w:rsidRPr="00AE55EF" w14:paraId="047DB283" w14:textId="77777777" w:rsidTr="003B6C7A">
        <w:trPr>
          <w:gridAfter w:val="1"/>
          <w:cnfStyle w:val="000000100000" w:firstRow="0" w:lastRow="0" w:firstColumn="0" w:lastColumn="0" w:oddVBand="0" w:evenVBand="0" w:oddHBand="1"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1307" w:type="dxa"/>
          </w:tcPr>
          <w:p w14:paraId="3D4FB7C4" w14:textId="77777777" w:rsidR="00213C90" w:rsidRPr="00AE55EF" w:rsidRDefault="00213C90" w:rsidP="00213C90">
            <w:pPr>
              <w:pStyle w:val="ListParagraph"/>
              <w:jc w:val="center"/>
              <w:rPr>
                <w:b w:val="0"/>
                <w:sz w:val="22"/>
                <w:szCs w:val="22"/>
              </w:rPr>
            </w:pPr>
            <w:r>
              <w:rPr>
                <w:b w:val="0"/>
                <w:sz w:val="22"/>
                <w:szCs w:val="22"/>
              </w:rPr>
              <w:t>10.</w:t>
            </w:r>
          </w:p>
        </w:tc>
        <w:tc>
          <w:tcPr>
            <w:tcW w:w="7006" w:type="dxa"/>
          </w:tcPr>
          <w:p w14:paraId="3649A642" w14:textId="77777777" w:rsidR="00213C90" w:rsidRPr="00294585" w:rsidRDefault="00134B80" w:rsidP="00213C90">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Programme Delivery</w:t>
            </w:r>
          </w:p>
        </w:tc>
        <w:tc>
          <w:tcPr>
            <w:tcW w:w="1155" w:type="dxa"/>
            <w:gridSpan w:val="2"/>
          </w:tcPr>
          <w:p w14:paraId="427BF377" w14:textId="77777777" w:rsidR="00213C90" w:rsidRPr="00AE55EF" w:rsidRDefault="00213C90" w:rsidP="00213C90">
            <w:pPr>
              <w:cnfStyle w:val="000000100000" w:firstRow="0" w:lastRow="0" w:firstColumn="0" w:lastColumn="0" w:oddVBand="0" w:evenVBand="0" w:oddHBand="1" w:evenHBand="0" w:firstRowFirstColumn="0" w:firstRowLastColumn="0" w:lastRowFirstColumn="0" w:lastRowLastColumn="0"/>
              <w:rPr>
                <w:b/>
                <w:sz w:val="22"/>
                <w:szCs w:val="22"/>
              </w:rPr>
            </w:pPr>
          </w:p>
          <w:p w14:paraId="2837ECA1" w14:textId="77777777" w:rsidR="00213C90" w:rsidRPr="00AE55EF" w:rsidRDefault="00213C90" w:rsidP="00213C90">
            <w:pPr>
              <w:cnfStyle w:val="000000100000" w:firstRow="0" w:lastRow="0" w:firstColumn="0" w:lastColumn="0" w:oddVBand="0" w:evenVBand="0" w:oddHBand="1" w:evenHBand="0" w:firstRowFirstColumn="0" w:firstRowLastColumn="0" w:lastRowFirstColumn="0" w:lastRowLastColumn="0"/>
              <w:rPr>
                <w:b/>
                <w:sz w:val="22"/>
                <w:szCs w:val="22"/>
              </w:rPr>
            </w:pPr>
          </w:p>
        </w:tc>
      </w:tr>
      <w:tr w:rsidR="00213C90" w:rsidRPr="00AE55EF" w14:paraId="7A31FED0" w14:textId="77777777" w:rsidTr="003B6C7A">
        <w:trPr>
          <w:gridAfter w:val="1"/>
          <w:wAfter w:w="12" w:type="dxa"/>
          <w:trHeight w:val="482"/>
        </w:trPr>
        <w:tc>
          <w:tcPr>
            <w:cnfStyle w:val="001000000000" w:firstRow="0" w:lastRow="0" w:firstColumn="1" w:lastColumn="0" w:oddVBand="0" w:evenVBand="0" w:oddHBand="0" w:evenHBand="0" w:firstRowFirstColumn="0" w:firstRowLastColumn="0" w:lastRowFirstColumn="0" w:lastRowLastColumn="0"/>
            <w:tcW w:w="1307" w:type="dxa"/>
          </w:tcPr>
          <w:p w14:paraId="6535ECC8" w14:textId="77777777" w:rsidR="00213C90" w:rsidRPr="00AE55EF" w:rsidRDefault="00213C90" w:rsidP="00213C90">
            <w:pPr>
              <w:pStyle w:val="ListParagraph"/>
              <w:ind w:left="786"/>
              <w:rPr>
                <w:sz w:val="22"/>
                <w:szCs w:val="22"/>
              </w:rPr>
            </w:pPr>
          </w:p>
        </w:tc>
        <w:tc>
          <w:tcPr>
            <w:tcW w:w="7006" w:type="dxa"/>
          </w:tcPr>
          <w:p w14:paraId="60C9A067" w14:textId="77777777" w:rsidR="00350BD8" w:rsidRDefault="00350BD8" w:rsidP="001F259D">
            <w:pPr>
              <w:ind w:left="360"/>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HM presented a paper on the activities in the different boroughs.</w:t>
            </w:r>
          </w:p>
          <w:p w14:paraId="321B70E7" w14:textId="77777777" w:rsidR="00350BD8" w:rsidRPr="00350BD8" w:rsidRDefault="00350BD8" w:rsidP="00350BD8">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2"/>
                <w:szCs w:val="22"/>
              </w:rPr>
            </w:pPr>
            <w:r w:rsidRPr="00350BD8">
              <w:rPr>
                <w:sz w:val="22"/>
                <w:szCs w:val="22"/>
              </w:rPr>
              <w:t xml:space="preserve">A work plan for each borough has been produced- the commissioners had a look at it and fed back on it. </w:t>
            </w:r>
          </w:p>
          <w:p w14:paraId="61C70D75" w14:textId="77777777" w:rsidR="00A969BE" w:rsidRDefault="00350BD8" w:rsidP="00350BD8">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2"/>
                <w:szCs w:val="22"/>
              </w:rPr>
            </w:pPr>
            <w:r w:rsidRPr="00350BD8">
              <w:rPr>
                <w:sz w:val="22"/>
                <w:szCs w:val="22"/>
              </w:rPr>
              <w:t xml:space="preserve">In RBKC and RBW the areas of work are around social isolation and STP. </w:t>
            </w:r>
          </w:p>
          <w:p w14:paraId="2C5C1C8B" w14:textId="77777777" w:rsidR="00350BD8" w:rsidRPr="00350BD8" w:rsidRDefault="00350BD8" w:rsidP="00350BD8">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2"/>
                <w:szCs w:val="22"/>
              </w:rPr>
            </w:pPr>
            <w:r w:rsidRPr="00350BD8">
              <w:rPr>
                <w:sz w:val="22"/>
                <w:szCs w:val="22"/>
              </w:rPr>
              <w:lastRenderedPageBreak/>
              <w:t xml:space="preserve">HW CWL has organised an event </w:t>
            </w:r>
            <w:r w:rsidR="00A969BE">
              <w:rPr>
                <w:sz w:val="22"/>
                <w:szCs w:val="22"/>
              </w:rPr>
              <w:t xml:space="preserve">in RBKC and RBW </w:t>
            </w:r>
            <w:r w:rsidRPr="00350BD8">
              <w:rPr>
                <w:sz w:val="22"/>
                <w:szCs w:val="22"/>
              </w:rPr>
              <w:t>which was attended by 30 people.</w:t>
            </w:r>
          </w:p>
          <w:p w14:paraId="64BFCE92" w14:textId="77777777" w:rsidR="00C35F99" w:rsidRDefault="00350BD8" w:rsidP="00C35F99">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2"/>
                <w:szCs w:val="22"/>
              </w:rPr>
            </w:pPr>
            <w:r w:rsidRPr="00350BD8">
              <w:rPr>
                <w:sz w:val="22"/>
                <w:szCs w:val="22"/>
              </w:rPr>
              <w:t xml:space="preserve">A </w:t>
            </w:r>
            <w:r w:rsidRPr="00C30279">
              <w:rPr>
                <w:sz w:val="22"/>
                <w:szCs w:val="22"/>
              </w:rPr>
              <w:t xml:space="preserve">report on social </w:t>
            </w:r>
            <w:r w:rsidRPr="00350BD8">
              <w:rPr>
                <w:sz w:val="22"/>
                <w:szCs w:val="22"/>
              </w:rPr>
              <w:t>isolation</w:t>
            </w:r>
            <w:r w:rsidR="00A969BE">
              <w:rPr>
                <w:sz w:val="22"/>
                <w:szCs w:val="22"/>
              </w:rPr>
              <w:t xml:space="preserve"> </w:t>
            </w:r>
            <w:r w:rsidRPr="00350BD8">
              <w:rPr>
                <w:sz w:val="22"/>
                <w:szCs w:val="22"/>
              </w:rPr>
              <w:t>has been drawn up and will be ready by the end of the week</w:t>
            </w:r>
            <w:r>
              <w:rPr>
                <w:sz w:val="22"/>
                <w:szCs w:val="22"/>
              </w:rPr>
              <w:t>.</w:t>
            </w:r>
          </w:p>
          <w:p w14:paraId="2D649B38" w14:textId="3CE57286" w:rsidR="00C35F99" w:rsidRPr="00C30279" w:rsidRDefault="00A969BE" w:rsidP="00C35F99">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2"/>
                <w:szCs w:val="22"/>
              </w:rPr>
            </w:pPr>
            <w:r w:rsidRPr="00C30279">
              <w:rPr>
                <w:sz w:val="22"/>
                <w:szCs w:val="22"/>
              </w:rPr>
              <w:t>The Metal Health</w:t>
            </w:r>
            <w:r w:rsidR="008512B2">
              <w:rPr>
                <w:sz w:val="22"/>
                <w:szCs w:val="22"/>
              </w:rPr>
              <w:t xml:space="preserve"> Event</w:t>
            </w:r>
            <w:r w:rsidRPr="00C30279">
              <w:rPr>
                <w:sz w:val="22"/>
                <w:szCs w:val="22"/>
              </w:rPr>
              <w:t xml:space="preserve"> on 26</w:t>
            </w:r>
            <w:r w:rsidRPr="00C30279">
              <w:rPr>
                <w:sz w:val="22"/>
                <w:szCs w:val="22"/>
                <w:vertAlign w:val="superscript"/>
              </w:rPr>
              <w:t>th</w:t>
            </w:r>
            <w:r w:rsidRPr="00C30279">
              <w:rPr>
                <w:sz w:val="22"/>
                <w:szCs w:val="22"/>
              </w:rPr>
              <w:t xml:space="preserve"> April </w:t>
            </w:r>
            <w:r w:rsidR="00350BD8" w:rsidRPr="00C30279">
              <w:rPr>
                <w:sz w:val="22"/>
                <w:szCs w:val="22"/>
              </w:rPr>
              <w:t xml:space="preserve">has provided HW CWL with information what services are available and will allow us to feedback where there are gaps.  </w:t>
            </w:r>
          </w:p>
          <w:p w14:paraId="07A38791" w14:textId="2ED09B3A" w:rsidR="00C35F99" w:rsidRDefault="00727CD6" w:rsidP="00C35F99">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2"/>
                <w:szCs w:val="22"/>
              </w:rPr>
            </w:pPr>
            <w:r w:rsidRPr="00C35F99">
              <w:rPr>
                <w:sz w:val="22"/>
                <w:szCs w:val="22"/>
              </w:rPr>
              <w:t xml:space="preserve">In H&amp;F </w:t>
            </w:r>
            <w:r w:rsidR="0009290A" w:rsidRPr="00C35F99">
              <w:rPr>
                <w:sz w:val="22"/>
                <w:szCs w:val="22"/>
              </w:rPr>
              <w:t>we ended up with a couple of priorities. We managed to put together intelligence</w:t>
            </w:r>
            <w:r w:rsidR="008512B2">
              <w:rPr>
                <w:sz w:val="22"/>
                <w:szCs w:val="22"/>
              </w:rPr>
              <w:t xml:space="preserve"> on</w:t>
            </w:r>
            <w:r w:rsidR="0009290A" w:rsidRPr="00C35F99">
              <w:rPr>
                <w:sz w:val="22"/>
                <w:szCs w:val="22"/>
              </w:rPr>
              <w:t xml:space="preserve"> what is happening in White City.</w:t>
            </w:r>
          </w:p>
          <w:p w14:paraId="27947F73" w14:textId="77777777" w:rsidR="00D16F9E" w:rsidRDefault="00D16F9E" w:rsidP="00936C13">
            <w:pPr>
              <w:pStyle w:val="ListParagraph"/>
              <w:numPr>
                <w:ilvl w:val="0"/>
                <w:numId w:val="34"/>
              </w:numPr>
              <w:ind w:left="360"/>
              <w:cnfStyle w:val="000000000000" w:firstRow="0" w:lastRow="0" w:firstColumn="0" w:lastColumn="0" w:oddVBand="0" w:evenVBand="0" w:oddHBand="0" w:evenHBand="0" w:firstRowFirstColumn="0" w:firstRowLastColumn="0" w:lastRowFirstColumn="0" w:lastRowLastColumn="0"/>
              <w:rPr>
                <w:sz w:val="22"/>
                <w:szCs w:val="22"/>
              </w:rPr>
            </w:pPr>
            <w:r w:rsidRPr="00D16F9E">
              <w:rPr>
                <w:sz w:val="22"/>
                <w:szCs w:val="22"/>
              </w:rPr>
              <w:t>In Westminster, HW CWL will be running</w:t>
            </w:r>
            <w:r w:rsidR="00FA2D60" w:rsidRPr="00D16F9E">
              <w:rPr>
                <w:sz w:val="22"/>
                <w:szCs w:val="22"/>
              </w:rPr>
              <w:t xml:space="preserve"> an event for commissioners in Co-production week</w:t>
            </w:r>
            <w:r>
              <w:rPr>
                <w:sz w:val="22"/>
                <w:szCs w:val="22"/>
              </w:rPr>
              <w:t>.</w:t>
            </w:r>
          </w:p>
          <w:p w14:paraId="06EA13FB" w14:textId="77777777" w:rsidR="00D16F9E" w:rsidRDefault="00D16F9E" w:rsidP="00936C13">
            <w:pPr>
              <w:pStyle w:val="ListParagraph"/>
              <w:numPr>
                <w:ilvl w:val="0"/>
                <w:numId w:val="34"/>
              </w:numPr>
              <w:ind w:left="360"/>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The communications officer Flora is working on a leaflet on signposting which is extensive and inclusive of many services.</w:t>
            </w:r>
          </w:p>
          <w:p w14:paraId="5D0D364F" w14:textId="3DE02B8F" w:rsidR="00D16F9E" w:rsidRDefault="008512B2" w:rsidP="00936C13">
            <w:pPr>
              <w:pStyle w:val="ListParagraph"/>
              <w:numPr>
                <w:ilvl w:val="0"/>
                <w:numId w:val="34"/>
              </w:numPr>
              <w:ind w:left="360"/>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We are looking at home care at</w:t>
            </w:r>
            <w:r w:rsidR="00D16F9E">
              <w:rPr>
                <w:sz w:val="22"/>
                <w:szCs w:val="22"/>
              </w:rPr>
              <w:t xml:space="preserve"> the moment.</w:t>
            </w:r>
          </w:p>
          <w:p w14:paraId="5EE96265" w14:textId="77777777" w:rsidR="00D16F9E" w:rsidRDefault="00D16F9E" w:rsidP="00936C13">
            <w:pPr>
              <w:pStyle w:val="ListParagraph"/>
              <w:numPr>
                <w:ilvl w:val="0"/>
                <w:numId w:val="34"/>
              </w:numPr>
              <w:ind w:left="360"/>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Our other focus is STPS engagement and getting information.</w:t>
            </w:r>
          </w:p>
          <w:p w14:paraId="3A709389" w14:textId="77777777" w:rsidR="00D16F9E" w:rsidRDefault="00D16F9E" w:rsidP="00936C13">
            <w:pPr>
              <w:pStyle w:val="ListParagraph"/>
              <w:numPr>
                <w:ilvl w:val="0"/>
                <w:numId w:val="34"/>
              </w:numPr>
              <w:ind w:left="360"/>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Eva Psychrani has moved on to the H&amp;F engagement coordinator role so there is a vacant post.</w:t>
            </w:r>
          </w:p>
          <w:p w14:paraId="0BD8B641" w14:textId="49A5BD15" w:rsidR="00D16F9E" w:rsidRDefault="00D16F9E" w:rsidP="00936C13">
            <w:pPr>
              <w:pStyle w:val="ListParagraph"/>
              <w:numPr>
                <w:ilvl w:val="0"/>
                <w:numId w:val="34"/>
              </w:numPr>
              <w:ind w:left="360"/>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CV requested a paper on the vacant post for the engagement coordinator to be submitted to the board</w:t>
            </w:r>
          </w:p>
          <w:p w14:paraId="13D49A08" w14:textId="77777777" w:rsidR="0028496F" w:rsidRDefault="0028496F" w:rsidP="00D16F9E">
            <w:pPr>
              <w:cnfStyle w:val="000000000000" w:firstRow="0" w:lastRow="0" w:firstColumn="0" w:lastColumn="0" w:oddVBand="0" w:evenVBand="0" w:oddHBand="0" w:evenHBand="0" w:firstRowFirstColumn="0" w:firstRowLastColumn="0" w:lastRowFirstColumn="0" w:lastRowLastColumn="0"/>
              <w:rPr>
                <w:sz w:val="22"/>
                <w:szCs w:val="22"/>
              </w:rPr>
            </w:pPr>
          </w:p>
          <w:p w14:paraId="5E25E425" w14:textId="77777777" w:rsidR="0028496F" w:rsidRDefault="0028496F" w:rsidP="00FA2D60">
            <w:pPr>
              <w:ind w:left="360"/>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Dignity Champions: </w:t>
            </w:r>
          </w:p>
          <w:p w14:paraId="6EAE44F7" w14:textId="77777777" w:rsidR="000D5A05" w:rsidRDefault="000D5A05" w:rsidP="000D5A05">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HW CWL receives £15k to conduct DC visits in K&amp;C.</w:t>
            </w:r>
          </w:p>
          <w:p w14:paraId="2E98BCA8" w14:textId="77777777" w:rsidR="000D5A05" w:rsidRDefault="000D5A05" w:rsidP="000D5A05">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HM proposed the £15k to be used to conduct the DC visits and she feels there should be someone to do those visits as Engagement Leads are busy and stretched already. Otherwise, the visits will not be done.</w:t>
            </w:r>
          </w:p>
          <w:p w14:paraId="348A3580" w14:textId="77777777" w:rsidR="000D5A05" w:rsidRDefault="000D5A05" w:rsidP="000D5A05">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HM proposed a 2.5 days post.</w:t>
            </w:r>
          </w:p>
          <w:p w14:paraId="35333961" w14:textId="77777777" w:rsidR="000D5A05" w:rsidRDefault="000D5A05" w:rsidP="000D5A05">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The budget</w:t>
            </w:r>
            <w:r w:rsidR="00EE3EC9">
              <w:rPr>
                <w:sz w:val="22"/>
                <w:szCs w:val="22"/>
              </w:rPr>
              <w:t xml:space="preserve"> expenditure</w:t>
            </w:r>
            <w:r>
              <w:rPr>
                <w:sz w:val="22"/>
                <w:szCs w:val="22"/>
              </w:rPr>
              <w:t xml:space="preserve"> for this post is around £20k.</w:t>
            </w:r>
          </w:p>
          <w:p w14:paraId="092D1BD4" w14:textId="77777777" w:rsidR="00EE3EC9" w:rsidRDefault="00EE3EC9" w:rsidP="00EE3EC9">
            <w:pPr>
              <w:cnfStyle w:val="000000000000" w:firstRow="0" w:lastRow="0" w:firstColumn="0" w:lastColumn="0" w:oddVBand="0" w:evenVBand="0" w:oddHBand="0" w:evenHBand="0" w:firstRowFirstColumn="0" w:firstRowLastColumn="0" w:lastRowFirstColumn="0" w:lastRowLastColumn="0"/>
              <w:rPr>
                <w:sz w:val="22"/>
                <w:szCs w:val="22"/>
              </w:rPr>
            </w:pPr>
          </w:p>
          <w:p w14:paraId="22914279" w14:textId="77777777" w:rsidR="00EE3EC9" w:rsidRDefault="00EE3EC9" w:rsidP="00EE3EC9">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BD said the income of £20k is already accounted for in the budget so we are looking for an extra £20k in costs. </w:t>
            </w:r>
          </w:p>
          <w:p w14:paraId="39AFE71C" w14:textId="77777777" w:rsidR="00EE3EC9" w:rsidRDefault="00EE3EC9" w:rsidP="00EE3EC9">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CV said in RBKC commissioners expect HW CWL to do DC visits. In H&amp;F is essential so HW CWL should go back to the commissioners and ask them to finance it.</w:t>
            </w:r>
          </w:p>
          <w:p w14:paraId="2C41FE21" w14:textId="11479640" w:rsidR="00EE3EC9" w:rsidRDefault="00EE3EC9" w:rsidP="00EE3EC9">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CV asked for suggestions</w:t>
            </w:r>
            <w:r w:rsidR="004A65DD">
              <w:rPr>
                <w:sz w:val="22"/>
                <w:szCs w:val="22"/>
              </w:rPr>
              <w:t xml:space="preserve"> as to</w:t>
            </w:r>
            <w:r>
              <w:rPr>
                <w:sz w:val="22"/>
                <w:szCs w:val="22"/>
              </w:rPr>
              <w:t xml:space="preserve"> how to make money out of DC or fundraise for them?</w:t>
            </w:r>
          </w:p>
          <w:p w14:paraId="7ABF1379" w14:textId="77777777" w:rsidR="00EE3EC9" w:rsidRDefault="00EE3EC9" w:rsidP="00EE3EC9">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HM explained HW CWL could not raise any money if we offer training as the ticket for such training is being sold at £15.00 per person.</w:t>
            </w:r>
          </w:p>
          <w:p w14:paraId="0F5B00D8" w14:textId="77777777" w:rsidR="00EE3EC9" w:rsidRPr="00EE3EC9" w:rsidRDefault="00EE3EC9" w:rsidP="00EE3EC9">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JMR suggested another option- to employee a fourth engagement lead whose job description will combine DC and volunteer coordinator.</w:t>
            </w:r>
          </w:p>
          <w:p w14:paraId="313C29EC" w14:textId="338D209A" w:rsidR="00FD3C15" w:rsidRDefault="00EE3EC9" w:rsidP="00EE3EC9">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HM explained there is work for 1.5 people so she needs to have two additional employees </w:t>
            </w:r>
            <w:r w:rsidR="004A65DD">
              <w:rPr>
                <w:sz w:val="22"/>
                <w:szCs w:val="22"/>
              </w:rPr>
              <w:t>for these</w:t>
            </w:r>
            <w:r>
              <w:rPr>
                <w:sz w:val="22"/>
                <w:szCs w:val="22"/>
              </w:rPr>
              <w:t xml:space="preserve"> jobs. If the jobs get combines, there is a risk for this person to get pulled in one direction and not be able to fulfil their duties. </w:t>
            </w:r>
          </w:p>
          <w:p w14:paraId="6C211933" w14:textId="77777777" w:rsidR="00EE3EC9" w:rsidRDefault="00EE3EC9" w:rsidP="00EE3EC9">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KM said it is important to concentrate on not having a high staff turn-over and move with continuity and stability. </w:t>
            </w:r>
          </w:p>
          <w:p w14:paraId="4CD0AAE5" w14:textId="77777777" w:rsidR="00EE3EC9" w:rsidRDefault="00EE3EC9" w:rsidP="00EE3EC9">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BD said the DC position should be looked as a potential £15k expendit</w:t>
            </w:r>
            <w:r w:rsidR="00112749">
              <w:rPr>
                <w:sz w:val="22"/>
                <w:szCs w:val="22"/>
              </w:rPr>
              <w:t>ure to the budget so we might not get any income and make a loss.</w:t>
            </w:r>
          </w:p>
          <w:p w14:paraId="7C38E649" w14:textId="79084DD9" w:rsidR="00112749" w:rsidRDefault="00112749" w:rsidP="00112749">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lastRenderedPageBreak/>
              <w:t>CV proposed to approve the half- time DC post under the assumption it is a defic</w:t>
            </w:r>
            <w:r w:rsidR="00C42329">
              <w:rPr>
                <w:sz w:val="22"/>
                <w:szCs w:val="22"/>
              </w:rPr>
              <w:t>it and look how to fund this gap</w:t>
            </w:r>
            <w:r>
              <w:rPr>
                <w:sz w:val="22"/>
                <w:szCs w:val="22"/>
              </w:rPr>
              <w:t>.</w:t>
            </w:r>
          </w:p>
          <w:p w14:paraId="2DE76938" w14:textId="23961B2A" w:rsidR="00112749" w:rsidRDefault="00C42329" w:rsidP="00112749">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The proposition was accepted.</w:t>
            </w:r>
            <w:r w:rsidR="00112749">
              <w:rPr>
                <w:sz w:val="22"/>
                <w:szCs w:val="22"/>
              </w:rPr>
              <w:t xml:space="preserve"> </w:t>
            </w:r>
          </w:p>
          <w:p w14:paraId="21BC55FF" w14:textId="77777777" w:rsidR="00112749" w:rsidRDefault="00D16F9E" w:rsidP="00112749">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KM:</w:t>
            </w:r>
            <w:r w:rsidR="00112749">
              <w:rPr>
                <w:sz w:val="22"/>
                <w:szCs w:val="22"/>
              </w:rPr>
              <w:t xml:space="preserve"> Community TV is dedicated to charities. It is an idea of how HW CWL can do something similar or combine with another HW CWL. </w:t>
            </w:r>
          </w:p>
          <w:p w14:paraId="513BEA82" w14:textId="77777777" w:rsidR="00112749" w:rsidRPr="00112749" w:rsidRDefault="00112749" w:rsidP="00112749">
            <w:pPr>
              <w:cnfStyle w:val="000000000000" w:firstRow="0" w:lastRow="0" w:firstColumn="0" w:lastColumn="0" w:oddVBand="0" w:evenVBand="0" w:oddHBand="0" w:evenHBand="0" w:firstRowFirstColumn="0" w:firstRowLastColumn="0" w:lastRowFirstColumn="0" w:lastRowLastColumn="0"/>
              <w:rPr>
                <w:color w:val="FF0000"/>
                <w:sz w:val="22"/>
                <w:szCs w:val="22"/>
              </w:rPr>
            </w:pPr>
          </w:p>
          <w:p w14:paraId="02A05306" w14:textId="77777777" w:rsidR="00FA4BDF" w:rsidRPr="00D16F9E" w:rsidRDefault="00D16F9E" w:rsidP="00FA4BDF">
            <w:pPr>
              <w:ind w:left="360"/>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D16F9E">
              <w:rPr>
                <w:b/>
                <w:sz w:val="22"/>
                <w:szCs w:val="22"/>
              </w:rPr>
              <w:t>ACTION:</w:t>
            </w:r>
            <w:r w:rsidRPr="00D16F9E">
              <w:rPr>
                <w:color w:val="000000" w:themeColor="text1"/>
                <w:sz w:val="22"/>
                <w:szCs w:val="22"/>
              </w:rPr>
              <w:t xml:space="preserve"> To write and present a job description to the board (HM) </w:t>
            </w:r>
          </w:p>
          <w:p w14:paraId="5B9DBFD4" w14:textId="77777777" w:rsidR="00FA2D60" w:rsidRPr="001F259D" w:rsidRDefault="00FA2D60" w:rsidP="001F259D">
            <w:pPr>
              <w:ind w:left="360"/>
              <w:cnfStyle w:val="000000000000" w:firstRow="0" w:lastRow="0" w:firstColumn="0" w:lastColumn="0" w:oddVBand="0" w:evenVBand="0" w:oddHBand="0" w:evenHBand="0" w:firstRowFirstColumn="0" w:firstRowLastColumn="0" w:lastRowFirstColumn="0" w:lastRowLastColumn="0"/>
              <w:rPr>
                <w:sz w:val="22"/>
                <w:szCs w:val="22"/>
              </w:rPr>
            </w:pPr>
          </w:p>
        </w:tc>
        <w:tc>
          <w:tcPr>
            <w:tcW w:w="1155" w:type="dxa"/>
            <w:gridSpan w:val="2"/>
          </w:tcPr>
          <w:p w14:paraId="4DD52021" w14:textId="77777777" w:rsidR="00213C90" w:rsidRDefault="00213C90"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043E62FD" w14:textId="77777777" w:rsidR="001F259D" w:rsidRDefault="001F259D"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686844F2" w14:textId="77777777" w:rsidR="001F259D" w:rsidRDefault="001F259D"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0329EB3C" w14:textId="77777777" w:rsidR="001F259D" w:rsidRPr="00AE55EF" w:rsidRDefault="001F259D" w:rsidP="00213C90">
            <w:pPr>
              <w:cnfStyle w:val="000000000000" w:firstRow="0" w:lastRow="0" w:firstColumn="0" w:lastColumn="0" w:oddVBand="0" w:evenVBand="0" w:oddHBand="0" w:evenHBand="0" w:firstRowFirstColumn="0" w:firstRowLastColumn="0" w:lastRowFirstColumn="0" w:lastRowLastColumn="0"/>
              <w:rPr>
                <w:b/>
                <w:sz w:val="22"/>
                <w:szCs w:val="22"/>
              </w:rPr>
            </w:pPr>
          </w:p>
        </w:tc>
      </w:tr>
      <w:tr w:rsidR="00213C90" w:rsidRPr="00AE55EF" w14:paraId="798F992C" w14:textId="77777777" w:rsidTr="003B6C7A">
        <w:trPr>
          <w:gridAfter w:val="1"/>
          <w:cnfStyle w:val="000000100000" w:firstRow="0" w:lastRow="0" w:firstColumn="0" w:lastColumn="0" w:oddVBand="0" w:evenVBand="0" w:oddHBand="1"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1307" w:type="dxa"/>
          </w:tcPr>
          <w:p w14:paraId="6B095D3C" w14:textId="77777777" w:rsidR="00213C90" w:rsidRPr="00AE55EF" w:rsidRDefault="00213C90" w:rsidP="00213C90">
            <w:pPr>
              <w:pStyle w:val="ListParagraph"/>
              <w:jc w:val="center"/>
              <w:rPr>
                <w:sz w:val="22"/>
                <w:szCs w:val="22"/>
              </w:rPr>
            </w:pPr>
            <w:r>
              <w:rPr>
                <w:sz w:val="22"/>
                <w:szCs w:val="22"/>
              </w:rPr>
              <w:lastRenderedPageBreak/>
              <w:t>11.</w:t>
            </w:r>
          </w:p>
        </w:tc>
        <w:tc>
          <w:tcPr>
            <w:tcW w:w="7006" w:type="dxa"/>
          </w:tcPr>
          <w:p w14:paraId="614AB850" w14:textId="77777777" w:rsidR="00213C90" w:rsidRPr="007D366C" w:rsidRDefault="00213C90" w:rsidP="00213C90">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AOB</w:t>
            </w:r>
          </w:p>
        </w:tc>
        <w:tc>
          <w:tcPr>
            <w:tcW w:w="1155" w:type="dxa"/>
            <w:gridSpan w:val="2"/>
          </w:tcPr>
          <w:p w14:paraId="0A8DB619" w14:textId="77777777" w:rsidR="00213C90" w:rsidRPr="00AE55EF" w:rsidRDefault="00213C90" w:rsidP="00213C90">
            <w:pPr>
              <w:cnfStyle w:val="000000100000" w:firstRow="0" w:lastRow="0" w:firstColumn="0" w:lastColumn="0" w:oddVBand="0" w:evenVBand="0" w:oddHBand="1" w:evenHBand="0" w:firstRowFirstColumn="0" w:firstRowLastColumn="0" w:lastRowFirstColumn="0" w:lastRowLastColumn="0"/>
              <w:rPr>
                <w:sz w:val="22"/>
                <w:szCs w:val="22"/>
              </w:rPr>
            </w:pPr>
          </w:p>
        </w:tc>
      </w:tr>
      <w:tr w:rsidR="00213C90" w:rsidRPr="00AE55EF" w14:paraId="4B9A05C5" w14:textId="77777777" w:rsidTr="003B6C7A">
        <w:trPr>
          <w:gridAfter w:val="1"/>
          <w:wAfter w:w="12" w:type="dxa"/>
          <w:trHeight w:val="597"/>
        </w:trPr>
        <w:tc>
          <w:tcPr>
            <w:cnfStyle w:val="001000000000" w:firstRow="0" w:lastRow="0" w:firstColumn="1" w:lastColumn="0" w:oddVBand="0" w:evenVBand="0" w:oddHBand="0" w:evenHBand="0" w:firstRowFirstColumn="0" w:firstRowLastColumn="0" w:lastRowFirstColumn="0" w:lastRowLastColumn="0"/>
            <w:tcW w:w="1307" w:type="dxa"/>
          </w:tcPr>
          <w:p w14:paraId="14F420C0" w14:textId="77777777" w:rsidR="00213C90" w:rsidRPr="0034217F" w:rsidRDefault="00213C90" w:rsidP="00213C90">
            <w:pPr>
              <w:rPr>
                <w:sz w:val="22"/>
                <w:szCs w:val="22"/>
              </w:rPr>
            </w:pPr>
          </w:p>
        </w:tc>
        <w:tc>
          <w:tcPr>
            <w:tcW w:w="7006" w:type="dxa"/>
          </w:tcPr>
          <w:p w14:paraId="7851AB06" w14:textId="1B69F195" w:rsidR="000B5A64" w:rsidRDefault="000B5A64" w:rsidP="000B5A64">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KM: Community TV is dedicated to charities. It is an idea of how HW CWL can do something similar or combine with another HW CWL. </w:t>
            </w:r>
          </w:p>
          <w:p w14:paraId="749931A6" w14:textId="2BF7DDE1" w:rsidR="00213C90" w:rsidRPr="007D366C" w:rsidRDefault="00213C90" w:rsidP="00213C90">
            <w:pPr>
              <w:cnfStyle w:val="000000000000" w:firstRow="0" w:lastRow="0" w:firstColumn="0" w:lastColumn="0" w:oddVBand="0" w:evenVBand="0" w:oddHBand="0" w:evenHBand="0" w:firstRowFirstColumn="0" w:firstRowLastColumn="0" w:lastRowFirstColumn="0" w:lastRowLastColumn="0"/>
              <w:rPr>
                <w:b/>
                <w:sz w:val="22"/>
                <w:szCs w:val="22"/>
              </w:rPr>
            </w:pPr>
          </w:p>
        </w:tc>
        <w:tc>
          <w:tcPr>
            <w:tcW w:w="1155" w:type="dxa"/>
            <w:gridSpan w:val="2"/>
          </w:tcPr>
          <w:p w14:paraId="3412AD95" w14:textId="77777777" w:rsidR="00213C90" w:rsidRPr="009A60DA" w:rsidRDefault="00213C90" w:rsidP="00213C90">
            <w:pPr>
              <w:cnfStyle w:val="000000000000" w:firstRow="0" w:lastRow="0" w:firstColumn="0" w:lastColumn="0" w:oddVBand="0" w:evenVBand="0" w:oddHBand="0" w:evenHBand="0" w:firstRowFirstColumn="0" w:firstRowLastColumn="0" w:lastRowFirstColumn="0" w:lastRowLastColumn="0"/>
              <w:rPr>
                <w:b/>
                <w:sz w:val="22"/>
                <w:szCs w:val="22"/>
              </w:rPr>
            </w:pPr>
          </w:p>
        </w:tc>
      </w:tr>
      <w:tr w:rsidR="00213C90" w:rsidRPr="00AE55EF" w14:paraId="02D73123" w14:textId="77777777" w:rsidTr="003B6C7A">
        <w:trPr>
          <w:gridAfter w:val="1"/>
          <w:cnfStyle w:val="000000100000" w:firstRow="0" w:lastRow="0" w:firstColumn="0" w:lastColumn="0" w:oddVBand="0" w:evenVBand="0" w:oddHBand="1"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1307" w:type="dxa"/>
          </w:tcPr>
          <w:p w14:paraId="6EDC2BD5" w14:textId="77777777" w:rsidR="00213C90" w:rsidRPr="00AE55EF" w:rsidRDefault="00213C90" w:rsidP="00213C90">
            <w:pPr>
              <w:pStyle w:val="ListParagraph"/>
              <w:jc w:val="center"/>
              <w:rPr>
                <w:sz w:val="22"/>
                <w:szCs w:val="22"/>
              </w:rPr>
            </w:pPr>
          </w:p>
        </w:tc>
        <w:tc>
          <w:tcPr>
            <w:tcW w:w="7006" w:type="dxa"/>
          </w:tcPr>
          <w:p w14:paraId="0F8A7F58" w14:textId="77777777" w:rsidR="00213C90" w:rsidRPr="00AE55EF" w:rsidRDefault="00213C90" w:rsidP="00213C90">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 xml:space="preserve">Meeting closed at </w:t>
            </w:r>
            <w:r w:rsidR="00C30279">
              <w:rPr>
                <w:b/>
                <w:sz w:val="22"/>
                <w:szCs w:val="22"/>
              </w:rPr>
              <w:t>20:0</w:t>
            </w:r>
            <w:r w:rsidR="00377CC7">
              <w:rPr>
                <w:b/>
                <w:sz w:val="22"/>
                <w:szCs w:val="22"/>
              </w:rPr>
              <w:t>0</w:t>
            </w:r>
          </w:p>
        </w:tc>
        <w:tc>
          <w:tcPr>
            <w:tcW w:w="1155" w:type="dxa"/>
            <w:gridSpan w:val="2"/>
          </w:tcPr>
          <w:p w14:paraId="4F441B46" w14:textId="77777777" w:rsidR="00213C90" w:rsidRPr="00AE55EF" w:rsidRDefault="00213C90" w:rsidP="00213C90">
            <w:pPr>
              <w:cnfStyle w:val="000000100000" w:firstRow="0" w:lastRow="0" w:firstColumn="0" w:lastColumn="0" w:oddVBand="0" w:evenVBand="0" w:oddHBand="1" w:evenHBand="0" w:firstRowFirstColumn="0" w:firstRowLastColumn="0" w:lastRowFirstColumn="0" w:lastRowLastColumn="0"/>
              <w:rPr>
                <w:sz w:val="22"/>
                <w:szCs w:val="22"/>
              </w:rPr>
            </w:pPr>
          </w:p>
        </w:tc>
      </w:tr>
    </w:tbl>
    <w:p w14:paraId="1484C3FD" w14:textId="77777777" w:rsidR="003617B6" w:rsidRDefault="003617B6"/>
    <w:sectPr w:rsidR="003617B6" w:rsidSect="00FE7A22">
      <w:headerReference w:type="even" r:id="rId10"/>
      <w:headerReference w:type="default" r:id="rId11"/>
      <w:footerReference w:type="even" r:id="rId12"/>
      <w:footerReference w:type="default" r:id="rId13"/>
      <w:headerReference w:type="first" r:id="rId14"/>
      <w:footerReference w:type="first" r:id="rId1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2AC1F3" w14:textId="77777777" w:rsidR="00CA7926" w:rsidRDefault="00CA7926" w:rsidP="003617B6">
      <w:r>
        <w:separator/>
      </w:r>
    </w:p>
  </w:endnote>
  <w:endnote w:type="continuationSeparator" w:id="0">
    <w:p w14:paraId="3E4574BD" w14:textId="77777777" w:rsidR="00CA7926" w:rsidRDefault="00CA7926" w:rsidP="00361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AE48F" w14:textId="77777777" w:rsidR="002B7DFA" w:rsidRDefault="002B7D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21E07" w14:textId="4953718F" w:rsidR="003617B6" w:rsidRPr="003617B6" w:rsidRDefault="003617B6" w:rsidP="003617B6">
    <w:pPr>
      <w:rPr>
        <w:sz w:val="16"/>
      </w:rPr>
    </w:pPr>
    <w:r w:rsidRPr="003617B6">
      <w:rPr>
        <w:sz w:val="16"/>
      </w:rPr>
      <w:t>Healthwatch Central West London.  Bo</w:t>
    </w:r>
    <w:r w:rsidR="001A1674">
      <w:rPr>
        <w:sz w:val="16"/>
      </w:rPr>
      <w:t>ard of Trustees Meeting.  23.1.2107</w:t>
    </w:r>
    <w:r w:rsidRPr="003617B6">
      <w:rPr>
        <w:sz w:val="16"/>
      </w:rPr>
      <w:t xml:space="preserve">.  </w:t>
    </w:r>
    <w:r w:rsidRPr="003617B6">
      <w:rPr>
        <w:color w:val="5B9BD5" w:themeColor="accent1"/>
        <w:sz w:val="16"/>
      </w:rPr>
      <w:t xml:space="preserve">Page </w:t>
    </w:r>
    <w:r w:rsidRPr="003617B6">
      <w:rPr>
        <w:color w:val="5B9BD5" w:themeColor="accent1"/>
        <w:sz w:val="16"/>
      </w:rPr>
      <w:fldChar w:fldCharType="begin"/>
    </w:r>
    <w:r w:rsidRPr="003617B6">
      <w:rPr>
        <w:color w:val="5B9BD5" w:themeColor="accent1"/>
        <w:sz w:val="16"/>
      </w:rPr>
      <w:instrText xml:space="preserve"> PAGE  \* Arabic  \* MERGEFORMAT </w:instrText>
    </w:r>
    <w:r w:rsidRPr="003617B6">
      <w:rPr>
        <w:color w:val="5B9BD5" w:themeColor="accent1"/>
        <w:sz w:val="16"/>
      </w:rPr>
      <w:fldChar w:fldCharType="separate"/>
    </w:r>
    <w:r w:rsidR="000A214D">
      <w:rPr>
        <w:noProof/>
        <w:color w:val="5B9BD5" w:themeColor="accent1"/>
        <w:sz w:val="16"/>
      </w:rPr>
      <w:t>6</w:t>
    </w:r>
    <w:r w:rsidRPr="003617B6">
      <w:rPr>
        <w:color w:val="5B9BD5" w:themeColor="accent1"/>
        <w:sz w:val="16"/>
      </w:rPr>
      <w:fldChar w:fldCharType="end"/>
    </w:r>
    <w:r w:rsidRPr="003617B6">
      <w:rPr>
        <w:color w:val="5B9BD5" w:themeColor="accent1"/>
        <w:sz w:val="16"/>
      </w:rPr>
      <w:t xml:space="preserve"> of </w:t>
    </w:r>
    <w:r w:rsidRPr="003617B6">
      <w:rPr>
        <w:color w:val="5B9BD5" w:themeColor="accent1"/>
        <w:sz w:val="16"/>
      </w:rPr>
      <w:fldChar w:fldCharType="begin"/>
    </w:r>
    <w:r w:rsidRPr="003617B6">
      <w:rPr>
        <w:color w:val="5B9BD5" w:themeColor="accent1"/>
        <w:sz w:val="16"/>
      </w:rPr>
      <w:instrText xml:space="preserve"> NUMPAGES  \* Arabic  \* MERGEFORMAT </w:instrText>
    </w:r>
    <w:r w:rsidRPr="003617B6">
      <w:rPr>
        <w:color w:val="5B9BD5" w:themeColor="accent1"/>
        <w:sz w:val="16"/>
      </w:rPr>
      <w:fldChar w:fldCharType="separate"/>
    </w:r>
    <w:r w:rsidR="000A214D">
      <w:rPr>
        <w:noProof/>
        <w:color w:val="5B9BD5" w:themeColor="accent1"/>
        <w:sz w:val="16"/>
      </w:rPr>
      <w:t>6</w:t>
    </w:r>
    <w:r w:rsidRPr="003617B6">
      <w:rPr>
        <w:color w:val="5B9BD5" w:themeColor="accent1"/>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4CBFD2" w14:textId="77777777" w:rsidR="002B7DFA" w:rsidRDefault="002B7D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3CD26A" w14:textId="77777777" w:rsidR="00CA7926" w:rsidRDefault="00CA7926" w:rsidP="003617B6">
      <w:r>
        <w:separator/>
      </w:r>
    </w:p>
  </w:footnote>
  <w:footnote w:type="continuationSeparator" w:id="0">
    <w:p w14:paraId="0328B475" w14:textId="77777777" w:rsidR="00CA7926" w:rsidRDefault="00CA7926" w:rsidP="00361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50C86A" w14:textId="77777777" w:rsidR="002B7DFA" w:rsidRDefault="002B7D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1CBBE3" w14:textId="66B1ACD0" w:rsidR="00BA6C2B" w:rsidRDefault="00BA6C2B" w:rsidP="00BA6C2B">
    <w:pPr>
      <w:pStyle w:val="Header"/>
    </w:pPr>
    <w:r>
      <w:tab/>
    </w:r>
    <w:r>
      <w:tab/>
    </w:r>
  </w:p>
  <w:p w14:paraId="0160E1B0" w14:textId="77777777" w:rsidR="00B45669" w:rsidRDefault="00963041" w:rsidP="00963041">
    <w:pPr>
      <w:pStyle w:val="Header"/>
      <w:jc w:val="right"/>
    </w:pPr>
    <w:r>
      <w:rPr>
        <w:noProof/>
        <w:lang w:eastAsia="en-GB"/>
      </w:rPr>
      <w:drawing>
        <wp:inline distT="0" distB="0" distL="0" distR="0" wp14:anchorId="068BC802" wp14:editId="3B84A2A9">
          <wp:extent cx="1981200" cy="476250"/>
          <wp:effectExtent l="0" t="0" r="0" b="0"/>
          <wp:docPr id="1" name="Picture 5" descr="cid:image001.jpg@01CEDC90.C945F6D0"/>
          <wp:cNvGraphicFramePr/>
          <a:graphic xmlns:a="http://schemas.openxmlformats.org/drawingml/2006/main">
            <a:graphicData uri="http://schemas.openxmlformats.org/drawingml/2006/picture">
              <pic:pic xmlns:pic="http://schemas.openxmlformats.org/drawingml/2006/picture">
                <pic:nvPicPr>
                  <pic:cNvPr id="1" name="Picture 5" descr="cid:image001.jpg@01CEDC90.C945F6D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1200" cy="476250"/>
                  </a:xfrm>
                  <a:prstGeom prst="rect">
                    <a:avLst/>
                  </a:prstGeom>
                  <a:noFill/>
                  <a:ln>
                    <a:noFill/>
                  </a:ln>
                </pic:spPr>
              </pic:pic>
            </a:graphicData>
          </a:graphic>
        </wp:inline>
      </w:drawing>
    </w:r>
  </w:p>
  <w:p w14:paraId="7CBED7E7" w14:textId="22CACDFF" w:rsidR="00283772" w:rsidRDefault="002B7DFA" w:rsidP="00BA6C2B">
    <w:pPr>
      <w:pStyle w:val="Header"/>
    </w:pPr>
    <w:r>
      <w:t>Paper 3</w:t>
    </w:r>
    <w:r w:rsidR="00C04040">
      <w:t xml:space="preserve"> HW CWL Board Meeting 22.05</w:t>
    </w:r>
    <w:r w:rsidR="001C4BFB">
      <w:t xml:space="preserve">.17 </w:t>
    </w:r>
    <w:r>
      <w:t>Draft 3</w:t>
    </w:r>
  </w:p>
  <w:p w14:paraId="406DB740" w14:textId="77777777" w:rsidR="00BA6C2B" w:rsidRDefault="00BA6C2B" w:rsidP="00BA6C2B">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94DEC2" w14:textId="77777777" w:rsidR="002B7DFA" w:rsidRDefault="002B7D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C338E"/>
    <w:multiLevelType w:val="hybridMultilevel"/>
    <w:tmpl w:val="3CD28CD2"/>
    <w:lvl w:ilvl="0" w:tplc="400C7556">
      <w:start w:val="28"/>
      <w:numFmt w:val="bullet"/>
      <w:lvlText w:val="-"/>
      <w:lvlJc w:val="left"/>
      <w:pPr>
        <w:ind w:left="4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8977AC"/>
    <w:multiLevelType w:val="hybridMultilevel"/>
    <w:tmpl w:val="97285546"/>
    <w:lvl w:ilvl="0" w:tplc="400C7556">
      <w:start w:val="28"/>
      <w:numFmt w:val="bullet"/>
      <w:lvlText w:val="-"/>
      <w:lvlJc w:val="left"/>
      <w:pPr>
        <w:ind w:left="4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D306A1"/>
    <w:multiLevelType w:val="hybridMultilevel"/>
    <w:tmpl w:val="A7444F00"/>
    <w:lvl w:ilvl="0" w:tplc="B9C2BC1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871FD5"/>
    <w:multiLevelType w:val="hybridMultilevel"/>
    <w:tmpl w:val="ECDC7CC4"/>
    <w:lvl w:ilvl="0" w:tplc="400C7556">
      <w:start w:val="28"/>
      <w:numFmt w:val="bullet"/>
      <w:lvlText w:val="-"/>
      <w:lvlJc w:val="left"/>
      <w:pPr>
        <w:ind w:left="4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3F1BB2"/>
    <w:multiLevelType w:val="hybridMultilevel"/>
    <w:tmpl w:val="3E1076D8"/>
    <w:lvl w:ilvl="0" w:tplc="400C7556">
      <w:start w:val="28"/>
      <w:numFmt w:val="bullet"/>
      <w:lvlText w:val="-"/>
      <w:lvlJc w:val="left"/>
      <w:pPr>
        <w:ind w:left="360" w:hanging="360"/>
      </w:pPr>
      <w:rPr>
        <w:rFonts w:ascii="Calibri" w:eastAsiaTheme="minorHAnsi" w:hAnsi="Calibri" w:cstheme="minorBidi"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F2E542D"/>
    <w:multiLevelType w:val="hybridMultilevel"/>
    <w:tmpl w:val="F63C1186"/>
    <w:lvl w:ilvl="0" w:tplc="400C7556">
      <w:start w:val="28"/>
      <w:numFmt w:val="bullet"/>
      <w:lvlText w:val="-"/>
      <w:lvlJc w:val="left"/>
      <w:pPr>
        <w:ind w:left="360" w:hanging="360"/>
      </w:pPr>
      <w:rPr>
        <w:rFonts w:ascii="Calibri" w:eastAsiaTheme="minorHAnsi" w:hAnsi="Calibri" w:cstheme="minorBidi"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162652B"/>
    <w:multiLevelType w:val="multilevel"/>
    <w:tmpl w:val="CE4CEC74"/>
    <w:lvl w:ilvl="0">
      <w:start w:val="5"/>
      <w:numFmt w:val="decimal"/>
      <w:lvlText w:val="%1"/>
      <w:lvlJc w:val="left"/>
      <w:pPr>
        <w:ind w:left="360" w:hanging="360"/>
      </w:pPr>
      <w:rPr>
        <w:rFonts w:hint="default"/>
      </w:rPr>
    </w:lvl>
    <w:lvl w:ilvl="1">
      <w:start w:val="9"/>
      <w:numFmt w:val="decimal"/>
      <w:lvlText w:val="%1.%2"/>
      <w:lvlJc w:val="left"/>
      <w:pPr>
        <w:ind w:left="927"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225A1067"/>
    <w:multiLevelType w:val="hybridMultilevel"/>
    <w:tmpl w:val="E370E572"/>
    <w:lvl w:ilvl="0" w:tplc="400C7556">
      <w:start w:val="28"/>
      <w:numFmt w:val="bullet"/>
      <w:lvlText w:val="-"/>
      <w:lvlJc w:val="left"/>
      <w:pPr>
        <w:ind w:left="4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6A02E0"/>
    <w:multiLevelType w:val="hybridMultilevel"/>
    <w:tmpl w:val="872AF160"/>
    <w:lvl w:ilvl="0" w:tplc="8A5A3FCA">
      <w:start w:val="1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E1317F"/>
    <w:multiLevelType w:val="hybridMultilevel"/>
    <w:tmpl w:val="E44834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691399"/>
    <w:multiLevelType w:val="hybridMultilevel"/>
    <w:tmpl w:val="127A4584"/>
    <w:lvl w:ilvl="0" w:tplc="13167196">
      <w:start w:val="2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89667E"/>
    <w:multiLevelType w:val="hybridMultilevel"/>
    <w:tmpl w:val="C974F0E4"/>
    <w:lvl w:ilvl="0" w:tplc="47A6206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AB431C7"/>
    <w:multiLevelType w:val="hybridMultilevel"/>
    <w:tmpl w:val="5E4028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584485"/>
    <w:multiLevelType w:val="hybridMultilevel"/>
    <w:tmpl w:val="DD5E1F3A"/>
    <w:lvl w:ilvl="0" w:tplc="400C7556">
      <w:start w:val="28"/>
      <w:numFmt w:val="bullet"/>
      <w:lvlText w:val="-"/>
      <w:lvlJc w:val="left"/>
      <w:pPr>
        <w:ind w:left="4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3B6451D"/>
    <w:multiLevelType w:val="hybridMultilevel"/>
    <w:tmpl w:val="3898A72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54C25A34"/>
    <w:multiLevelType w:val="hybridMultilevel"/>
    <w:tmpl w:val="7CB4A2B4"/>
    <w:lvl w:ilvl="0" w:tplc="400C7556">
      <w:start w:val="28"/>
      <w:numFmt w:val="bullet"/>
      <w:lvlText w:val="-"/>
      <w:lvlJc w:val="left"/>
      <w:pPr>
        <w:ind w:left="4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5B9595C"/>
    <w:multiLevelType w:val="hybridMultilevel"/>
    <w:tmpl w:val="4E86E73A"/>
    <w:lvl w:ilvl="0" w:tplc="EB2CA38A">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591488"/>
    <w:multiLevelType w:val="hybridMultilevel"/>
    <w:tmpl w:val="96769A4A"/>
    <w:lvl w:ilvl="0" w:tplc="400C7556">
      <w:start w:val="28"/>
      <w:numFmt w:val="bullet"/>
      <w:lvlText w:val="-"/>
      <w:lvlJc w:val="left"/>
      <w:pPr>
        <w:ind w:left="360" w:hanging="360"/>
      </w:pPr>
      <w:rPr>
        <w:rFonts w:ascii="Calibri" w:eastAsiaTheme="minorHAnsi" w:hAnsi="Calibri" w:cstheme="minorBidi"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95D18D0"/>
    <w:multiLevelType w:val="hybridMultilevel"/>
    <w:tmpl w:val="30E87A4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59916113"/>
    <w:multiLevelType w:val="hybridMultilevel"/>
    <w:tmpl w:val="B7FA76D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5CE03F37"/>
    <w:multiLevelType w:val="hybridMultilevel"/>
    <w:tmpl w:val="A18299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D1A68CE"/>
    <w:multiLevelType w:val="hybridMultilevel"/>
    <w:tmpl w:val="B694FAD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D2B08D6"/>
    <w:multiLevelType w:val="hybridMultilevel"/>
    <w:tmpl w:val="4E6C0ACE"/>
    <w:lvl w:ilvl="0" w:tplc="C0F86B64">
      <w:start w:val="2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7A6A53"/>
    <w:multiLevelType w:val="hybridMultilevel"/>
    <w:tmpl w:val="945873A4"/>
    <w:lvl w:ilvl="0" w:tplc="0409000F">
      <w:start w:val="1"/>
      <w:numFmt w:val="decimal"/>
      <w:lvlText w:val="%1."/>
      <w:lvlJc w:val="left"/>
      <w:pPr>
        <w:ind w:left="786"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B9341E"/>
    <w:multiLevelType w:val="hybridMultilevel"/>
    <w:tmpl w:val="EF1E129E"/>
    <w:lvl w:ilvl="0" w:tplc="0409000F">
      <w:start w:val="1"/>
      <w:numFmt w:val="decimal"/>
      <w:lvlText w:val="%1."/>
      <w:lvlJc w:val="left"/>
      <w:pPr>
        <w:ind w:left="785"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7806FFA"/>
    <w:multiLevelType w:val="hybridMultilevel"/>
    <w:tmpl w:val="354051AE"/>
    <w:lvl w:ilvl="0" w:tplc="400C7556">
      <w:start w:val="28"/>
      <w:numFmt w:val="bullet"/>
      <w:lvlText w:val="-"/>
      <w:lvlJc w:val="left"/>
      <w:pPr>
        <w:ind w:left="4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E85D42"/>
    <w:multiLevelType w:val="hybridMultilevel"/>
    <w:tmpl w:val="EF7AC21A"/>
    <w:lvl w:ilvl="0" w:tplc="400C7556">
      <w:start w:val="28"/>
      <w:numFmt w:val="bullet"/>
      <w:lvlText w:val="-"/>
      <w:lvlJc w:val="left"/>
      <w:pPr>
        <w:ind w:left="360" w:hanging="360"/>
      </w:pPr>
      <w:rPr>
        <w:rFonts w:ascii="Calibri" w:eastAsiaTheme="minorHAnsi" w:hAnsi="Calibri" w:cstheme="minorBidi"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1313FC2"/>
    <w:multiLevelType w:val="hybridMultilevel"/>
    <w:tmpl w:val="6A301066"/>
    <w:lvl w:ilvl="0" w:tplc="A50430BE">
      <w:start w:val="2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694878"/>
    <w:multiLevelType w:val="hybridMultilevel"/>
    <w:tmpl w:val="945873A4"/>
    <w:lvl w:ilvl="0" w:tplc="0409000F">
      <w:start w:val="1"/>
      <w:numFmt w:val="decimal"/>
      <w:lvlText w:val="%1."/>
      <w:lvlJc w:val="left"/>
      <w:pPr>
        <w:ind w:left="360" w:hanging="360"/>
      </w:pPr>
    </w:lvl>
    <w:lvl w:ilvl="1" w:tplc="04090019">
      <w:start w:val="1"/>
      <w:numFmt w:val="lowerLetter"/>
      <w:lvlText w:val="%2."/>
      <w:lvlJc w:val="left"/>
      <w:pPr>
        <w:ind w:left="1014" w:hanging="360"/>
      </w:pPr>
    </w:lvl>
    <w:lvl w:ilvl="2" w:tplc="0409001B" w:tentative="1">
      <w:start w:val="1"/>
      <w:numFmt w:val="lowerRoman"/>
      <w:lvlText w:val="%3."/>
      <w:lvlJc w:val="right"/>
      <w:pPr>
        <w:ind w:left="1734" w:hanging="180"/>
      </w:pPr>
    </w:lvl>
    <w:lvl w:ilvl="3" w:tplc="0409000F" w:tentative="1">
      <w:start w:val="1"/>
      <w:numFmt w:val="decimal"/>
      <w:lvlText w:val="%4."/>
      <w:lvlJc w:val="left"/>
      <w:pPr>
        <w:ind w:left="2454" w:hanging="360"/>
      </w:pPr>
    </w:lvl>
    <w:lvl w:ilvl="4" w:tplc="04090019" w:tentative="1">
      <w:start w:val="1"/>
      <w:numFmt w:val="lowerLetter"/>
      <w:lvlText w:val="%5."/>
      <w:lvlJc w:val="left"/>
      <w:pPr>
        <w:ind w:left="3174" w:hanging="360"/>
      </w:pPr>
    </w:lvl>
    <w:lvl w:ilvl="5" w:tplc="0409001B" w:tentative="1">
      <w:start w:val="1"/>
      <w:numFmt w:val="lowerRoman"/>
      <w:lvlText w:val="%6."/>
      <w:lvlJc w:val="right"/>
      <w:pPr>
        <w:ind w:left="3894" w:hanging="180"/>
      </w:pPr>
    </w:lvl>
    <w:lvl w:ilvl="6" w:tplc="0409000F" w:tentative="1">
      <w:start w:val="1"/>
      <w:numFmt w:val="decimal"/>
      <w:lvlText w:val="%7."/>
      <w:lvlJc w:val="left"/>
      <w:pPr>
        <w:ind w:left="4614" w:hanging="360"/>
      </w:pPr>
    </w:lvl>
    <w:lvl w:ilvl="7" w:tplc="04090019" w:tentative="1">
      <w:start w:val="1"/>
      <w:numFmt w:val="lowerLetter"/>
      <w:lvlText w:val="%8."/>
      <w:lvlJc w:val="left"/>
      <w:pPr>
        <w:ind w:left="5334" w:hanging="360"/>
      </w:pPr>
    </w:lvl>
    <w:lvl w:ilvl="8" w:tplc="0409001B" w:tentative="1">
      <w:start w:val="1"/>
      <w:numFmt w:val="lowerRoman"/>
      <w:lvlText w:val="%9."/>
      <w:lvlJc w:val="right"/>
      <w:pPr>
        <w:ind w:left="6054" w:hanging="180"/>
      </w:pPr>
    </w:lvl>
  </w:abstractNum>
  <w:abstractNum w:abstractNumId="29" w15:restartNumberingAfterBreak="0">
    <w:nsid w:val="74C173AE"/>
    <w:multiLevelType w:val="hybridMultilevel"/>
    <w:tmpl w:val="340AC666"/>
    <w:lvl w:ilvl="0" w:tplc="400C7556">
      <w:start w:val="28"/>
      <w:numFmt w:val="bullet"/>
      <w:lvlText w:val="-"/>
      <w:lvlJc w:val="left"/>
      <w:pPr>
        <w:ind w:left="4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054021"/>
    <w:multiLevelType w:val="hybridMultilevel"/>
    <w:tmpl w:val="C65E82FC"/>
    <w:lvl w:ilvl="0" w:tplc="400C7556">
      <w:start w:val="28"/>
      <w:numFmt w:val="bullet"/>
      <w:lvlText w:val="-"/>
      <w:lvlJc w:val="left"/>
      <w:pPr>
        <w:ind w:left="4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85B1468"/>
    <w:multiLevelType w:val="hybridMultilevel"/>
    <w:tmpl w:val="CC94DE7C"/>
    <w:lvl w:ilvl="0" w:tplc="F4260276">
      <w:start w:val="1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8C0086"/>
    <w:multiLevelType w:val="hybridMultilevel"/>
    <w:tmpl w:val="9C4235C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F05277F"/>
    <w:multiLevelType w:val="hybridMultilevel"/>
    <w:tmpl w:val="F35C975E"/>
    <w:lvl w:ilvl="0" w:tplc="400C7556">
      <w:start w:val="28"/>
      <w:numFmt w:val="bullet"/>
      <w:lvlText w:val="-"/>
      <w:lvlJc w:val="left"/>
      <w:pPr>
        <w:ind w:left="420" w:hanging="360"/>
      </w:pPr>
      <w:rPr>
        <w:rFonts w:ascii="Calibri" w:eastAsiaTheme="minorHAnsi" w:hAnsi="Calibri" w:cstheme="minorBid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33"/>
  </w:num>
  <w:num w:numId="2">
    <w:abstractNumId w:val="24"/>
  </w:num>
  <w:num w:numId="3">
    <w:abstractNumId w:val="21"/>
  </w:num>
  <w:num w:numId="4">
    <w:abstractNumId w:val="0"/>
  </w:num>
  <w:num w:numId="5">
    <w:abstractNumId w:val="1"/>
  </w:num>
  <w:num w:numId="6">
    <w:abstractNumId w:val="3"/>
  </w:num>
  <w:num w:numId="7">
    <w:abstractNumId w:val="7"/>
  </w:num>
  <w:num w:numId="8">
    <w:abstractNumId w:val="32"/>
  </w:num>
  <w:num w:numId="9">
    <w:abstractNumId w:val="29"/>
  </w:num>
  <w:num w:numId="10">
    <w:abstractNumId w:val="4"/>
  </w:num>
  <w:num w:numId="11">
    <w:abstractNumId w:val="26"/>
  </w:num>
  <w:num w:numId="12">
    <w:abstractNumId w:val="17"/>
  </w:num>
  <w:num w:numId="13">
    <w:abstractNumId w:val="30"/>
  </w:num>
  <w:num w:numId="14">
    <w:abstractNumId w:val="5"/>
  </w:num>
  <w:num w:numId="15">
    <w:abstractNumId w:val="14"/>
  </w:num>
  <w:num w:numId="16">
    <w:abstractNumId w:val="19"/>
  </w:num>
  <w:num w:numId="17">
    <w:abstractNumId w:val="15"/>
  </w:num>
  <w:num w:numId="18">
    <w:abstractNumId w:val="13"/>
  </w:num>
  <w:num w:numId="19">
    <w:abstractNumId w:val="25"/>
  </w:num>
  <w:num w:numId="20">
    <w:abstractNumId w:val="16"/>
  </w:num>
  <w:num w:numId="21">
    <w:abstractNumId w:val="6"/>
  </w:num>
  <w:num w:numId="22">
    <w:abstractNumId w:val="18"/>
  </w:num>
  <w:num w:numId="23">
    <w:abstractNumId w:val="23"/>
  </w:num>
  <w:num w:numId="24">
    <w:abstractNumId w:val="28"/>
  </w:num>
  <w:num w:numId="25">
    <w:abstractNumId w:val="8"/>
  </w:num>
  <w:num w:numId="26">
    <w:abstractNumId w:val="12"/>
  </w:num>
  <w:num w:numId="27">
    <w:abstractNumId w:val="9"/>
  </w:num>
  <w:num w:numId="28">
    <w:abstractNumId w:val="10"/>
  </w:num>
  <w:num w:numId="29">
    <w:abstractNumId w:val="27"/>
  </w:num>
  <w:num w:numId="30">
    <w:abstractNumId w:val="22"/>
  </w:num>
  <w:num w:numId="31">
    <w:abstractNumId w:val="31"/>
  </w:num>
  <w:num w:numId="32">
    <w:abstractNumId w:val="11"/>
  </w:num>
  <w:num w:numId="33">
    <w:abstractNumId w:val="20"/>
  </w:num>
  <w:num w:numId="34">
    <w:abstractNumId w:val="2"/>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42C"/>
    <w:rsid w:val="00005689"/>
    <w:rsid w:val="00010588"/>
    <w:rsid w:val="00015ECD"/>
    <w:rsid w:val="00017B88"/>
    <w:rsid w:val="00017CF7"/>
    <w:rsid w:val="00023CA0"/>
    <w:rsid w:val="000246AE"/>
    <w:rsid w:val="00024B3A"/>
    <w:rsid w:val="000270ED"/>
    <w:rsid w:val="00031101"/>
    <w:rsid w:val="0003446E"/>
    <w:rsid w:val="00034F60"/>
    <w:rsid w:val="000419B5"/>
    <w:rsid w:val="00044338"/>
    <w:rsid w:val="00052D52"/>
    <w:rsid w:val="00057686"/>
    <w:rsid w:val="0006103C"/>
    <w:rsid w:val="00061F01"/>
    <w:rsid w:val="00080484"/>
    <w:rsid w:val="00081052"/>
    <w:rsid w:val="0009290A"/>
    <w:rsid w:val="000A214D"/>
    <w:rsid w:val="000A6032"/>
    <w:rsid w:val="000B5A64"/>
    <w:rsid w:val="000B5ACE"/>
    <w:rsid w:val="000D0E7B"/>
    <w:rsid w:val="000D5A05"/>
    <w:rsid w:val="000D6E92"/>
    <w:rsid w:val="000E415A"/>
    <w:rsid w:val="000F2208"/>
    <w:rsid w:val="000F2B4E"/>
    <w:rsid w:val="00101080"/>
    <w:rsid w:val="001059AF"/>
    <w:rsid w:val="00112749"/>
    <w:rsid w:val="00132EC5"/>
    <w:rsid w:val="00134B80"/>
    <w:rsid w:val="0014327C"/>
    <w:rsid w:val="0014512B"/>
    <w:rsid w:val="00151592"/>
    <w:rsid w:val="00154D22"/>
    <w:rsid w:val="00157067"/>
    <w:rsid w:val="0016132E"/>
    <w:rsid w:val="001647E2"/>
    <w:rsid w:val="00167C40"/>
    <w:rsid w:val="0018207E"/>
    <w:rsid w:val="00182A5A"/>
    <w:rsid w:val="00193972"/>
    <w:rsid w:val="001A1674"/>
    <w:rsid w:val="001B2C9F"/>
    <w:rsid w:val="001B5683"/>
    <w:rsid w:val="001C0F07"/>
    <w:rsid w:val="001C4BFB"/>
    <w:rsid w:val="001D560C"/>
    <w:rsid w:val="001E3C20"/>
    <w:rsid w:val="001E5866"/>
    <w:rsid w:val="001E7275"/>
    <w:rsid w:val="001F259D"/>
    <w:rsid w:val="00207615"/>
    <w:rsid w:val="00213C90"/>
    <w:rsid w:val="00213F34"/>
    <w:rsid w:val="00216F52"/>
    <w:rsid w:val="00217754"/>
    <w:rsid w:val="002407D9"/>
    <w:rsid w:val="002553D2"/>
    <w:rsid w:val="00256BF0"/>
    <w:rsid w:val="00260A93"/>
    <w:rsid w:val="00272F39"/>
    <w:rsid w:val="00273CBD"/>
    <w:rsid w:val="00273D35"/>
    <w:rsid w:val="00276A87"/>
    <w:rsid w:val="00283772"/>
    <w:rsid w:val="0028496F"/>
    <w:rsid w:val="00294585"/>
    <w:rsid w:val="002A0F29"/>
    <w:rsid w:val="002B1C3F"/>
    <w:rsid w:val="002B78FF"/>
    <w:rsid w:val="002B7C3E"/>
    <w:rsid w:val="002B7DFA"/>
    <w:rsid w:val="002C5A8B"/>
    <w:rsid w:val="002D1458"/>
    <w:rsid w:val="002D1598"/>
    <w:rsid w:val="002D2EFF"/>
    <w:rsid w:val="002E1906"/>
    <w:rsid w:val="002E744C"/>
    <w:rsid w:val="002F22BD"/>
    <w:rsid w:val="002F302E"/>
    <w:rsid w:val="00316346"/>
    <w:rsid w:val="00317B38"/>
    <w:rsid w:val="00321E55"/>
    <w:rsid w:val="0034012E"/>
    <w:rsid w:val="0034217F"/>
    <w:rsid w:val="003506BE"/>
    <w:rsid w:val="00350BD8"/>
    <w:rsid w:val="00357890"/>
    <w:rsid w:val="003617B6"/>
    <w:rsid w:val="003742EA"/>
    <w:rsid w:val="00377CC7"/>
    <w:rsid w:val="00382501"/>
    <w:rsid w:val="00383410"/>
    <w:rsid w:val="0038413D"/>
    <w:rsid w:val="003947F6"/>
    <w:rsid w:val="0039739C"/>
    <w:rsid w:val="003B2C21"/>
    <w:rsid w:val="003B6C7A"/>
    <w:rsid w:val="003F3893"/>
    <w:rsid w:val="003F628C"/>
    <w:rsid w:val="004144E9"/>
    <w:rsid w:val="00417158"/>
    <w:rsid w:val="004305DE"/>
    <w:rsid w:val="00433B13"/>
    <w:rsid w:val="004365D2"/>
    <w:rsid w:val="00447817"/>
    <w:rsid w:val="004558A5"/>
    <w:rsid w:val="0046408A"/>
    <w:rsid w:val="00465C8B"/>
    <w:rsid w:val="00466375"/>
    <w:rsid w:val="00467A36"/>
    <w:rsid w:val="00476F6B"/>
    <w:rsid w:val="00483129"/>
    <w:rsid w:val="00497D69"/>
    <w:rsid w:val="004A06DA"/>
    <w:rsid w:val="004A65DD"/>
    <w:rsid w:val="004A7374"/>
    <w:rsid w:val="004A7786"/>
    <w:rsid w:val="004B4A28"/>
    <w:rsid w:val="004B5699"/>
    <w:rsid w:val="004C0489"/>
    <w:rsid w:val="004C33C1"/>
    <w:rsid w:val="004C7854"/>
    <w:rsid w:val="004D0C8E"/>
    <w:rsid w:val="004E122A"/>
    <w:rsid w:val="004E1BC6"/>
    <w:rsid w:val="004F2648"/>
    <w:rsid w:val="005119AB"/>
    <w:rsid w:val="005140A1"/>
    <w:rsid w:val="00520B3F"/>
    <w:rsid w:val="00524D13"/>
    <w:rsid w:val="0053026F"/>
    <w:rsid w:val="00533210"/>
    <w:rsid w:val="0055067C"/>
    <w:rsid w:val="0056043B"/>
    <w:rsid w:val="005642B6"/>
    <w:rsid w:val="00567F49"/>
    <w:rsid w:val="00572941"/>
    <w:rsid w:val="00580E9F"/>
    <w:rsid w:val="00593F51"/>
    <w:rsid w:val="005A06CA"/>
    <w:rsid w:val="005A220E"/>
    <w:rsid w:val="005B1D84"/>
    <w:rsid w:val="005B64FD"/>
    <w:rsid w:val="005C49DB"/>
    <w:rsid w:val="005C7A40"/>
    <w:rsid w:val="005D4C04"/>
    <w:rsid w:val="005F3013"/>
    <w:rsid w:val="005F38A3"/>
    <w:rsid w:val="00605987"/>
    <w:rsid w:val="006154B6"/>
    <w:rsid w:val="0062724D"/>
    <w:rsid w:val="00635242"/>
    <w:rsid w:val="00640525"/>
    <w:rsid w:val="006410F8"/>
    <w:rsid w:val="00645A4F"/>
    <w:rsid w:val="00674C2E"/>
    <w:rsid w:val="00691159"/>
    <w:rsid w:val="0069137B"/>
    <w:rsid w:val="006A0186"/>
    <w:rsid w:val="006B08E6"/>
    <w:rsid w:val="006B122D"/>
    <w:rsid w:val="006B2B3C"/>
    <w:rsid w:val="006C058B"/>
    <w:rsid w:val="006C1BAB"/>
    <w:rsid w:val="006C23E9"/>
    <w:rsid w:val="006C416C"/>
    <w:rsid w:val="006D7214"/>
    <w:rsid w:val="006E440C"/>
    <w:rsid w:val="006F1902"/>
    <w:rsid w:val="006F3242"/>
    <w:rsid w:val="006F47E1"/>
    <w:rsid w:val="006F7BEC"/>
    <w:rsid w:val="00701360"/>
    <w:rsid w:val="0070605C"/>
    <w:rsid w:val="00706820"/>
    <w:rsid w:val="007105F4"/>
    <w:rsid w:val="00715A5A"/>
    <w:rsid w:val="007244C0"/>
    <w:rsid w:val="00727CD6"/>
    <w:rsid w:val="00740FC3"/>
    <w:rsid w:val="00741AC5"/>
    <w:rsid w:val="00751F83"/>
    <w:rsid w:val="00753006"/>
    <w:rsid w:val="00765320"/>
    <w:rsid w:val="00765C84"/>
    <w:rsid w:val="00770E72"/>
    <w:rsid w:val="007833D2"/>
    <w:rsid w:val="007A4482"/>
    <w:rsid w:val="007A6E75"/>
    <w:rsid w:val="007B118A"/>
    <w:rsid w:val="007C27B2"/>
    <w:rsid w:val="007C36F9"/>
    <w:rsid w:val="007D366C"/>
    <w:rsid w:val="007D6180"/>
    <w:rsid w:val="007E2E28"/>
    <w:rsid w:val="007E6185"/>
    <w:rsid w:val="007E780E"/>
    <w:rsid w:val="00801FF3"/>
    <w:rsid w:val="0081328C"/>
    <w:rsid w:val="00816187"/>
    <w:rsid w:val="00817D63"/>
    <w:rsid w:val="008271C4"/>
    <w:rsid w:val="00827B1E"/>
    <w:rsid w:val="008512B2"/>
    <w:rsid w:val="00872072"/>
    <w:rsid w:val="00872C0F"/>
    <w:rsid w:val="00874F01"/>
    <w:rsid w:val="00876807"/>
    <w:rsid w:val="00876BB4"/>
    <w:rsid w:val="00891756"/>
    <w:rsid w:val="008A02AC"/>
    <w:rsid w:val="008A0606"/>
    <w:rsid w:val="008A3752"/>
    <w:rsid w:val="008B257F"/>
    <w:rsid w:val="008B5753"/>
    <w:rsid w:val="008C7FB7"/>
    <w:rsid w:val="008D10FE"/>
    <w:rsid w:val="008E4694"/>
    <w:rsid w:val="008E6C1D"/>
    <w:rsid w:val="008F001D"/>
    <w:rsid w:val="008F614E"/>
    <w:rsid w:val="008F61B7"/>
    <w:rsid w:val="0090269B"/>
    <w:rsid w:val="00904F5C"/>
    <w:rsid w:val="009061AC"/>
    <w:rsid w:val="00907109"/>
    <w:rsid w:val="00922FB4"/>
    <w:rsid w:val="00927C2A"/>
    <w:rsid w:val="00931975"/>
    <w:rsid w:val="00937D54"/>
    <w:rsid w:val="00940429"/>
    <w:rsid w:val="00960DB7"/>
    <w:rsid w:val="00963041"/>
    <w:rsid w:val="00963078"/>
    <w:rsid w:val="009709C2"/>
    <w:rsid w:val="009734A0"/>
    <w:rsid w:val="00974ED7"/>
    <w:rsid w:val="00975123"/>
    <w:rsid w:val="009876EF"/>
    <w:rsid w:val="00991C58"/>
    <w:rsid w:val="00993383"/>
    <w:rsid w:val="00996E90"/>
    <w:rsid w:val="009A4034"/>
    <w:rsid w:val="009A60DA"/>
    <w:rsid w:val="009C7FE3"/>
    <w:rsid w:val="009D6C7F"/>
    <w:rsid w:val="009E5273"/>
    <w:rsid w:val="009F1819"/>
    <w:rsid w:val="009F4CE7"/>
    <w:rsid w:val="00A02B9E"/>
    <w:rsid w:val="00A0391B"/>
    <w:rsid w:val="00A15826"/>
    <w:rsid w:val="00A23CE8"/>
    <w:rsid w:val="00A372C6"/>
    <w:rsid w:val="00A41975"/>
    <w:rsid w:val="00A43573"/>
    <w:rsid w:val="00A45BB9"/>
    <w:rsid w:val="00A57085"/>
    <w:rsid w:val="00A64ADC"/>
    <w:rsid w:val="00A65FF4"/>
    <w:rsid w:val="00A71144"/>
    <w:rsid w:val="00A72D2E"/>
    <w:rsid w:val="00A745A4"/>
    <w:rsid w:val="00A77210"/>
    <w:rsid w:val="00A82D2D"/>
    <w:rsid w:val="00A94CE6"/>
    <w:rsid w:val="00A969BE"/>
    <w:rsid w:val="00A9789D"/>
    <w:rsid w:val="00AA4778"/>
    <w:rsid w:val="00AB1564"/>
    <w:rsid w:val="00AB2C00"/>
    <w:rsid w:val="00AC1920"/>
    <w:rsid w:val="00AC780F"/>
    <w:rsid w:val="00AD4756"/>
    <w:rsid w:val="00AD6FB8"/>
    <w:rsid w:val="00AE0798"/>
    <w:rsid w:val="00AE401E"/>
    <w:rsid w:val="00AE415D"/>
    <w:rsid w:val="00AE55EF"/>
    <w:rsid w:val="00AE7723"/>
    <w:rsid w:val="00B01D9C"/>
    <w:rsid w:val="00B05B41"/>
    <w:rsid w:val="00B067AB"/>
    <w:rsid w:val="00B13BA4"/>
    <w:rsid w:val="00B1584D"/>
    <w:rsid w:val="00B15BC6"/>
    <w:rsid w:val="00B15E29"/>
    <w:rsid w:val="00B22B4D"/>
    <w:rsid w:val="00B268EC"/>
    <w:rsid w:val="00B276BE"/>
    <w:rsid w:val="00B45056"/>
    <w:rsid w:val="00B45669"/>
    <w:rsid w:val="00B52113"/>
    <w:rsid w:val="00B61130"/>
    <w:rsid w:val="00B72D3D"/>
    <w:rsid w:val="00B74F67"/>
    <w:rsid w:val="00B814A0"/>
    <w:rsid w:val="00B86F26"/>
    <w:rsid w:val="00B909CE"/>
    <w:rsid w:val="00B92F67"/>
    <w:rsid w:val="00B963B4"/>
    <w:rsid w:val="00B96C4D"/>
    <w:rsid w:val="00BA6C2B"/>
    <w:rsid w:val="00BB72C3"/>
    <w:rsid w:val="00BD68EA"/>
    <w:rsid w:val="00BE0047"/>
    <w:rsid w:val="00BE0FBD"/>
    <w:rsid w:val="00BE70FA"/>
    <w:rsid w:val="00BE77DA"/>
    <w:rsid w:val="00BF242C"/>
    <w:rsid w:val="00C01CDA"/>
    <w:rsid w:val="00C04040"/>
    <w:rsid w:val="00C21FA9"/>
    <w:rsid w:val="00C23057"/>
    <w:rsid w:val="00C2413B"/>
    <w:rsid w:val="00C30279"/>
    <w:rsid w:val="00C3565A"/>
    <w:rsid w:val="00C35F99"/>
    <w:rsid w:val="00C3689A"/>
    <w:rsid w:val="00C42329"/>
    <w:rsid w:val="00C538C5"/>
    <w:rsid w:val="00C53BA5"/>
    <w:rsid w:val="00C66A0A"/>
    <w:rsid w:val="00C67F99"/>
    <w:rsid w:val="00C70DEC"/>
    <w:rsid w:val="00C75D41"/>
    <w:rsid w:val="00C76B08"/>
    <w:rsid w:val="00C9088E"/>
    <w:rsid w:val="00C97FF8"/>
    <w:rsid w:val="00CA273A"/>
    <w:rsid w:val="00CA4505"/>
    <w:rsid w:val="00CA51B0"/>
    <w:rsid w:val="00CA51F8"/>
    <w:rsid w:val="00CA7926"/>
    <w:rsid w:val="00CB43D3"/>
    <w:rsid w:val="00CB5F43"/>
    <w:rsid w:val="00CB612B"/>
    <w:rsid w:val="00CB7B5A"/>
    <w:rsid w:val="00CD2C8B"/>
    <w:rsid w:val="00CD5AE9"/>
    <w:rsid w:val="00D04A2D"/>
    <w:rsid w:val="00D069E8"/>
    <w:rsid w:val="00D07167"/>
    <w:rsid w:val="00D16F9E"/>
    <w:rsid w:val="00D42BBE"/>
    <w:rsid w:val="00D54548"/>
    <w:rsid w:val="00D56A95"/>
    <w:rsid w:val="00D60283"/>
    <w:rsid w:val="00D63026"/>
    <w:rsid w:val="00D67C42"/>
    <w:rsid w:val="00D70095"/>
    <w:rsid w:val="00D706CB"/>
    <w:rsid w:val="00D70C3E"/>
    <w:rsid w:val="00D72A10"/>
    <w:rsid w:val="00D8167B"/>
    <w:rsid w:val="00DA4643"/>
    <w:rsid w:val="00DA7049"/>
    <w:rsid w:val="00DB2DBD"/>
    <w:rsid w:val="00DB748A"/>
    <w:rsid w:val="00DD647B"/>
    <w:rsid w:val="00DD763D"/>
    <w:rsid w:val="00DE5089"/>
    <w:rsid w:val="00DF0FDF"/>
    <w:rsid w:val="00DF1B1F"/>
    <w:rsid w:val="00E00F19"/>
    <w:rsid w:val="00E0406E"/>
    <w:rsid w:val="00E07300"/>
    <w:rsid w:val="00E172D5"/>
    <w:rsid w:val="00E31860"/>
    <w:rsid w:val="00E5504A"/>
    <w:rsid w:val="00E6755B"/>
    <w:rsid w:val="00E70E51"/>
    <w:rsid w:val="00EB3A6F"/>
    <w:rsid w:val="00EC1D70"/>
    <w:rsid w:val="00ED55A7"/>
    <w:rsid w:val="00EE08CC"/>
    <w:rsid w:val="00EE23D2"/>
    <w:rsid w:val="00EE3EC9"/>
    <w:rsid w:val="00EF4D6F"/>
    <w:rsid w:val="00F052E4"/>
    <w:rsid w:val="00F12EFF"/>
    <w:rsid w:val="00F141C1"/>
    <w:rsid w:val="00F172F4"/>
    <w:rsid w:val="00F210D5"/>
    <w:rsid w:val="00F2183E"/>
    <w:rsid w:val="00F22FED"/>
    <w:rsid w:val="00F27030"/>
    <w:rsid w:val="00F341A9"/>
    <w:rsid w:val="00F34AB7"/>
    <w:rsid w:val="00F42593"/>
    <w:rsid w:val="00F635EB"/>
    <w:rsid w:val="00F64B56"/>
    <w:rsid w:val="00F6686B"/>
    <w:rsid w:val="00F77E56"/>
    <w:rsid w:val="00F8693F"/>
    <w:rsid w:val="00FA2D60"/>
    <w:rsid w:val="00FA4BDF"/>
    <w:rsid w:val="00FB0E0F"/>
    <w:rsid w:val="00FB62E1"/>
    <w:rsid w:val="00FC3A0C"/>
    <w:rsid w:val="00FD3C15"/>
    <w:rsid w:val="00FD63FD"/>
    <w:rsid w:val="00FD710B"/>
    <w:rsid w:val="00FE7A22"/>
    <w:rsid w:val="00FF5B22"/>
    <w:rsid w:val="00FF5D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32096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94C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132E"/>
    <w:pPr>
      <w:ind w:left="720"/>
      <w:contextualSpacing/>
    </w:pPr>
  </w:style>
  <w:style w:type="paragraph" w:styleId="Header">
    <w:name w:val="header"/>
    <w:basedOn w:val="Normal"/>
    <w:link w:val="HeaderChar"/>
    <w:uiPriority w:val="99"/>
    <w:unhideWhenUsed/>
    <w:rsid w:val="003617B6"/>
    <w:pPr>
      <w:tabs>
        <w:tab w:val="center" w:pos="4513"/>
        <w:tab w:val="right" w:pos="9026"/>
      </w:tabs>
    </w:pPr>
  </w:style>
  <w:style w:type="character" w:customStyle="1" w:styleId="HeaderChar">
    <w:name w:val="Header Char"/>
    <w:basedOn w:val="DefaultParagraphFont"/>
    <w:link w:val="Header"/>
    <w:uiPriority w:val="99"/>
    <w:rsid w:val="003617B6"/>
    <w:rPr>
      <w:lang w:val="en-GB"/>
    </w:rPr>
  </w:style>
  <w:style w:type="paragraph" w:styleId="Footer">
    <w:name w:val="footer"/>
    <w:basedOn w:val="Normal"/>
    <w:link w:val="FooterChar"/>
    <w:uiPriority w:val="99"/>
    <w:unhideWhenUsed/>
    <w:rsid w:val="003617B6"/>
    <w:pPr>
      <w:tabs>
        <w:tab w:val="center" w:pos="4513"/>
        <w:tab w:val="right" w:pos="9026"/>
      </w:tabs>
    </w:pPr>
  </w:style>
  <w:style w:type="character" w:customStyle="1" w:styleId="FooterChar">
    <w:name w:val="Footer Char"/>
    <w:basedOn w:val="DefaultParagraphFont"/>
    <w:link w:val="Footer"/>
    <w:uiPriority w:val="99"/>
    <w:rsid w:val="003617B6"/>
    <w:rPr>
      <w:lang w:val="en-GB"/>
    </w:rPr>
  </w:style>
  <w:style w:type="table" w:styleId="GridTable2-Accent6">
    <w:name w:val="Grid Table 2 Accent 6"/>
    <w:basedOn w:val="TableNormal"/>
    <w:uiPriority w:val="47"/>
    <w:rsid w:val="007105F4"/>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BalloonText">
    <w:name w:val="Balloon Text"/>
    <w:basedOn w:val="Normal"/>
    <w:link w:val="BalloonTextChar"/>
    <w:uiPriority w:val="99"/>
    <w:semiHidden/>
    <w:unhideWhenUsed/>
    <w:rsid w:val="001C4BF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4BFB"/>
    <w:rPr>
      <w:rFonts w:ascii="Segoe UI" w:hAnsi="Segoe UI" w:cs="Segoe UI"/>
      <w:sz w:val="18"/>
      <w:szCs w:val="18"/>
      <w:lang w:val="en-GB"/>
    </w:rPr>
  </w:style>
  <w:style w:type="paragraph" w:styleId="NoSpacing">
    <w:name w:val="No Spacing"/>
    <w:qFormat/>
    <w:rsid w:val="005B1D84"/>
    <w:rPr>
      <w:rFonts w:ascii="Calibri" w:eastAsia="Calibri" w:hAnsi="Calibri" w:cs="Times New Roman"/>
      <w:sz w:val="22"/>
      <w:szCs w:val="22"/>
    </w:rPr>
  </w:style>
  <w:style w:type="character" w:styleId="CommentReference">
    <w:name w:val="annotation reference"/>
    <w:basedOn w:val="DefaultParagraphFont"/>
    <w:uiPriority w:val="99"/>
    <w:semiHidden/>
    <w:unhideWhenUsed/>
    <w:rsid w:val="001D560C"/>
    <w:rPr>
      <w:sz w:val="16"/>
      <w:szCs w:val="16"/>
    </w:rPr>
  </w:style>
  <w:style w:type="paragraph" w:styleId="CommentText">
    <w:name w:val="annotation text"/>
    <w:basedOn w:val="Normal"/>
    <w:link w:val="CommentTextChar"/>
    <w:uiPriority w:val="99"/>
    <w:semiHidden/>
    <w:unhideWhenUsed/>
    <w:rsid w:val="001D560C"/>
    <w:rPr>
      <w:sz w:val="20"/>
      <w:szCs w:val="20"/>
    </w:rPr>
  </w:style>
  <w:style w:type="character" w:customStyle="1" w:styleId="CommentTextChar">
    <w:name w:val="Comment Text Char"/>
    <w:basedOn w:val="DefaultParagraphFont"/>
    <w:link w:val="CommentText"/>
    <w:uiPriority w:val="99"/>
    <w:semiHidden/>
    <w:rsid w:val="001D560C"/>
    <w:rPr>
      <w:sz w:val="20"/>
      <w:szCs w:val="20"/>
      <w:lang w:val="en-GB"/>
    </w:rPr>
  </w:style>
  <w:style w:type="paragraph" w:styleId="CommentSubject">
    <w:name w:val="annotation subject"/>
    <w:basedOn w:val="CommentText"/>
    <w:next w:val="CommentText"/>
    <w:link w:val="CommentSubjectChar"/>
    <w:uiPriority w:val="99"/>
    <w:semiHidden/>
    <w:unhideWhenUsed/>
    <w:rsid w:val="001D560C"/>
    <w:rPr>
      <w:b/>
      <w:bCs/>
    </w:rPr>
  </w:style>
  <w:style w:type="character" w:customStyle="1" w:styleId="CommentSubjectChar">
    <w:name w:val="Comment Subject Char"/>
    <w:basedOn w:val="CommentTextChar"/>
    <w:link w:val="CommentSubject"/>
    <w:uiPriority w:val="99"/>
    <w:semiHidden/>
    <w:rsid w:val="001D560C"/>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8834191">
      <w:bodyDiv w:val="1"/>
      <w:marLeft w:val="0"/>
      <w:marRight w:val="0"/>
      <w:marTop w:val="0"/>
      <w:marBottom w:val="0"/>
      <w:divBdr>
        <w:top w:val="none" w:sz="0" w:space="0" w:color="auto"/>
        <w:left w:val="none" w:sz="0" w:space="0" w:color="auto"/>
        <w:bottom w:val="none" w:sz="0" w:space="0" w:color="auto"/>
        <w:right w:val="none" w:sz="0" w:space="0" w:color="auto"/>
      </w:divBdr>
    </w:div>
    <w:div w:id="172714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841099824AD0747BBDDC4A1991D39F5" ma:contentTypeVersion="6" ma:contentTypeDescription="Create a new document." ma:contentTypeScope="" ma:versionID="ccb4ec3baeed9235ea5186b5d5747258">
  <xsd:schema xmlns:xsd="http://www.w3.org/2001/XMLSchema" xmlns:xs="http://www.w3.org/2001/XMLSchema" xmlns:p="http://schemas.microsoft.com/office/2006/metadata/properties" xmlns:ns2="9e9755ed-c6b2-49ef-984b-a5000223c7a6" xmlns:ns3="b25245d0-c491-440b-a2f3-70a398c11090" targetNamespace="http://schemas.microsoft.com/office/2006/metadata/properties" ma:root="true" ma:fieldsID="085ab4418bdee5939c34f915be5eabc3" ns2:_="" ns3:_="">
    <xsd:import namespace="9e9755ed-c6b2-49ef-984b-a5000223c7a6"/>
    <xsd:import namespace="b25245d0-c491-440b-a2f3-70a398c11090"/>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9755ed-c6b2-49ef-984b-a5000223c7a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25245d0-c491-440b-a2f3-70a398c11090"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30FDC6-425B-4646-AC26-E9B45C2E859D}">
  <ds:schemaRefs>
    <ds:schemaRef ds:uri="http://schemas.microsoft.com/sharepoint/v3/contenttype/forms"/>
  </ds:schemaRefs>
</ds:datastoreItem>
</file>

<file path=customXml/itemProps2.xml><?xml version="1.0" encoding="utf-8"?>
<ds:datastoreItem xmlns:ds="http://schemas.openxmlformats.org/officeDocument/2006/customXml" ds:itemID="{3130956E-8516-4400-8B42-03DA7124BC4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C7B4FA0-E5F4-4BDF-A762-F4D2A7E67B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9755ed-c6b2-49ef-984b-a5000223c7a6"/>
    <ds:schemaRef ds:uri="b25245d0-c491-440b-a2f3-70a398c110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1674</Words>
  <Characters>9543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Collins</dc:creator>
  <cp:keywords/>
  <dc:description/>
  <cp:lastModifiedBy>Tsveta Todorova</cp:lastModifiedBy>
  <cp:revision>5</cp:revision>
  <cp:lastPrinted>2017-05-22T09:52:00Z</cp:lastPrinted>
  <dcterms:created xsi:type="dcterms:W3CDTF">2017-07-28T14:03:00Z</dcterms:created>
  <dcterms:modified xsi:type="dcterms:W3CDTF">2017-09-15T09:36:00Z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0x010100B841099824AD0747BBDDC4A1991D39F5</vt:lpwstr>
  </property>
</Properties>
</file>